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33" w:rsidRPr="001676D0" w:rsidRDefault="001676D0" w:rsidP="001676D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</w:t>
      </w:r>
      <w:r w:rsidR="00EE3833" w:rsidRPr="0016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ytuł zajęć - czy uzdalniające czy wyrównawcze i z czego</w:t>
      </w:r>
    </w:p>
    <w:p w:rsidR="00EE3833" w:rsidRPr="001676D0" w:rsidRDefault="00EE3833" w:rsidP="001676D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1676D0">
        <w:rPr>
          <w:rFonts w:ascii="Times New Roman" w:hAnsi="Times New Roman" w:cs="Times New Roman"/>
          <w:sz w:val="28"/>
          <w:szCs w:val="28"/>
        </w:rPr>
        <w:t xml:space="preserve">Zajęcia rozwijające z matematyki dla klasy IV i  </w:t>
      </w:r>
      <w:proofErr w:type="spellStart"/>
      <w:r w:rsidRPr="001676D0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1676D0">
        <w:rPr>
          <w:rFonts w:ascii="Times New Roman" w:hAnsi="Times New Roman" w:cs="Times New Roman"/>
          <w:sz w:val="28"/>
          <w:szCs w:val="28"/>
        </w:rPr>
        <w:t xml:space="preserve"> VIII</w:t>
      </w:r>
    </w:p>
    <w:p w:rsidR="001676D0" w:rsidRDefault="00EE3833" w:rsidP="001676D0">
      <w:pPr>
        <w:pStyle w:val="Akapitzlist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6D0">
        <w:rPr>
          <w:rFonts w:ascii="Times New Roman" w:hAnsi="Times New Roman" w:cs="Times New Roman"/>
          <w:sz w:val="28"/>
          <w:szCs w:val="28"/>
        </w:rPr>
        <w:t>Zajęcia wyrównawcze z matematyki dla klasy VII</w:t>
      </w:r>
    </w:p>
    <w:p w:rsidR="00EE3833" w:rsidRPr="001676D0" w:rsidRDefault="00EE3833" w:rsidP="001676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Cel</w:t>
      </w:r>
    </w:p>
    <w:p w:rsidR="00EE3833" w:rsidRPr="00EE3833" w:rsidRDefault="00EE3833" w:rsidP="001676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Głównym celem </w:t>
      </w:r>
      <w:r w:rsidRPr="001676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>zajęć rozwijających</w:t>
      </w: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jest zapewnienie wszechstronnego rozwoju ucznia z uwzględnieniem cech jego osobowości oraz uzdolnień.</w:t>
      </w:r>
    </w:p>
    <w:p w:rsidR="00EE3833" w:rsidRPr="00EE3833" w:rsidRDefault="00EE3833" w:rsidP="001676D0">
      <w:pPr>
        <w:numPr>
          <w:ilvl w:val="0"/>
          <w:numId w:val="2"/>
        </w:numPr>
        <w:shd w:val="clear" w:color="auto" w:fill="FFFFFF"/>
        <w:spacing w:before="100" w:beforeAutospacing="1" w:after="0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pamięci oraz umiejętności myślenia abstrakcyjnego i logicznego rozumowania.</w:t>
      </w:r>
    </w:p>
    <w:p w:rsidR="00EE3833" w:rsidRPr="00EE3833" w:rsidRDefault="00EE3833" w:rsidP="001676D0">
      <w:pPr>
        <w:numPr>
          <w:ilvl w:val="0"/>
          <w:numId w:val="2"/>
        </w:numPr>
        <w:shd w:val="clear" w:color="auto" w:fill="FFFFFF"/>
        <w:spacing w:before="100" w:beforeAutospacing="1" w:after="0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zdolności myślenia twórczego, umiejętności wnioskowania oraz stawiania i weryfikacja hipotez.</w:t>
      </w:r>
    </w:p>
    <w:p w:rsidR="00EE3833" w:rsidRPr="00EE3833" w:rsidRDefault="00EE3833" w:rsidP="001676D0">
      <w:pPr>
        <w:numPr>
          <w:ilvl w:val="0"/>
          <w:numId w:val="2"/>
        </w:numPr>
        <w:shd w:val="clear" w:color="auto" w:fill="FFFFFF"/>
        <w:spacing w:before="100" w:beforeAutospacing="1" w:after="0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Kształtowanie wyobraźni przestrzennej.</w:t>
      </w:r>
    </w:p>
    <w:p w:rsidR="00EE3833" w:rsidRPr="00EE3833" w:rsidRDefault="00EE3833" w:rsidP="001676D0">
      <w:pPr>
        <w:numPr>
          <w:ilvl w:val="0"/>
          <w:numId w:val="2"/>
        </w:numPr>
        <w:shd w:val="clear" w:color="auto" w:fill="FFFFFF"/>
        <w:spacing w:before="100" w:beforeAutospacing="1" w:after="0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zdolności i zainteresowań matematycznych.</w:t>
      </w:r>
    </w:p>
    <w:p w:rsidR="00EE3833" w:rsidRPr="00EE3833" w:rsidRDefault="00EE3833" w:rsidP="001676D0">
      <w:pPr>
        <w:numPr>
          <w:ilvl w:val="0"/>
          <w:numId w:val="2"/>
        </w:numPr>
        <w:shd w:val="clear" w:color="auto" w:fill="FFFFFF"/>
        <w:spacing w:before="100" w:beforeAutospacing="1" w:after="0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Nauczenie dostrzegania prawidłowości matematycznych w otaczającym świecie.</w:t>
      </w:r>
    </w:p>
    <w:p w:rsidR="00EE3833" w:rsidRPr="00EE3833" w:rsidRDefault="00EE3833" w:rsidP="001676D0">
      <w:pPr>
        <w:numPr>
          <w:ilvl w:val="0"/>
          <w:numId w:val="2"/>
        </w:numPr>
        <w:shd w:val="clear" w:color="auto" w:fill="FFFFFF"/>
        <w:spacing w:before="100" w:beforeAutospacing="1" w:after="0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Przygotowanie do korzystania z nowych technologii informacji.</w:t>
      </w:r>
    </w:p>
    <w:p w:rsidR="00EE3833" w:rsidRPr="00EE3833" w:rsidRDefault="00EE3833" w:rsidP="001676D0">
      <w:pPr>
        <w:numPr>
          <w:ilvl w:val="0"/>
          <w:numId w:val="2"/>
        </w:numPr>
        <w:shd w:val="clear" w:color="auto" w:fill="FFFFFF"/>
        <w:spacing w:before="100" w:beforeAutospacing="1" w:after="0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Kształtowanie pozytywnego nastawienia do podejmowania wysiłku intelektualnego oraz postawy dociekliwości.</w:t>
      </w:r>
    </w:p>
    <w:p w:rsidR="00EE3833" w:rsidRDefault="00EE3833" w:rsidP="001676D0">
      <w:pPr>
        <w:numPr>
          <w:ilvl w:val="0"/>
          <w:numId w:val="2"/>
        </w:numPr>
        <w:shd w:val="clear" w:color="auto" w:fill="FFFFFF"/>
        <w:spacing w:before="100" w:beforeAutospacing="1" w:after="0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umiejętności współdziałania w grupie.</w:t>
      </w:r>
    </w:p>
    <w:p w:rsidR="001676D0" w:rsidRPr="00EE3833" w:rsidRDefault="001676D0" w:rsidP="001676D0">
      <w:pPr>
        <w:shd w:val="clear" w:color="auto" w:fill="FFFFFF"/>
        <w:spacing w:before="100" w:beforeAutospacing="1" w:after="0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E3833" w:rsidRPr="001676D0" w:rsidRDefault="00EE3833" w:rsidP="001676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Głównym celem </w:t>
      </w:r>
      <w:r w:rsidRPr="001676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>zajęć wyrównawczych</w:t>
      </w:r>
      <w:r w:rsidRPr="00167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jest;</w:t>
      </w:r>
    </w:p>
    <w:p w:rsidR="00EE3833" w:rsidRPr="00EE3833" w:rsidRDefault="00EE3833" w:rsidP="001676D0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Przełamanie strachu przed matematyką.</w:t>
      </w:r>
    </w:p>
    <w:p w:rsidR="00EE3833" w:rsidRPr="00EE3833" w:rsidRDefault="00EE3833" w:rsidP="001676D0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Uzupełnienie zaległości i braków.</w:t>
      </w:r>
    </w:p>
    <w:p w:rsidR="00EE3833" w:rsidRPr="00EE3833" w:rsidRDefault="00EE3833" w:rsidP="001676D0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Przywrócenie wiary we własne siły i możliwości.</w:t>
      </w:r>
    </w:p>
    <w:p w:rsidR="00EE3833" w:rsidRPr="00EE3833" w:rsidRDefault="00EE3833" w:rsidP="001676D0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Kształtowanie pozytywnego nastawienia do podejmowania wysiłku intelektualnego.</w:t>
      </w:r>
    </w:p>
    <w:p w:rsidR="00EE3833" w:rsidRPr="00EE3833" w:rsidRDefault="00EE3833" w:rsidP="001676D0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Poprawienie sprawności liczenia pamięciowego i pisemnego.</w:t>
      </w:r>
    </w:p>
    <w:p w:rsidR="00EE3833" w:rsidRPr="00EE3833" w:rsidRDefault="00EE3833" w:rsidP="001676D0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E383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Uczenie logicznego myślenia.</w:t>
      </w:r>
    </w:p>
    <w:p w:rsidR="00EE3833" w:rsidRPr="001676D0" w:rsidRDefault="00EE3833" w:rsidP="001676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833" w:rsidRPr="001676D0" w:rsidRDefault="00EE3833" w:rsidP="001676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6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jakie metody będą przeważać na zajęciach i jakie środki dydaktyczne będą wykorzystywane</w:t>
      </w:r>
    </w:p>
    <w:p w:rsidR="00EE3833" w:rsidRPr="001676D0" w:rsidRDefault="00EE3833" w:rsidP="001676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Metody pracy: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• Metody oparte na pomocach naukowych – maksymalne </w:t>
      </w:r>
      <w:proofErr w:type="spellStart"/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upoglądowienie</w:t>
      </w:r>
      <w:proofErr w:type="spellEnd"/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Metody samodzielnego dochodzenia do wiedzy (problemowe).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Metody praktyczne, ćwiczeniowe dostosowane do tempa pracy i stopnia trudności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• Metody aktywne – nauka przez zabawę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3833" w:rsidRPr="001676D0" w:rsidRDefault="00EE3833" w:rsidP="001676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Formy pracy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Indywidualna, nauka przez zabawę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grupowa</w:t>
      </w:r>
    </w:p>
    <w:p w:rsidR="00EE3833" w:rsidRPr="001676D0" w:rsidRDefault="00EE3833" w:rsidP="001676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ŚRODKI DYDAKTYCZNE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komputerowe programy matematyczne,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ciekawostki matematyczne ze stron internetowych,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podręczniki, ćwiczenia, karty pracy,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plansze, krzyżówki,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przygotowane przez nauczyciela pomoce do zajęć,</w:t>
      </w: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pomoce dydaktyczne ( plansze, bryły, domino, ułamki, siatki brył, szkielety brył)</w:t>
      </w:r>
    </w:p>
    <w:p w:rsidR="006911FC" w:rsidRPr="006911FC" w:rsidRDefault="00EE3833" w:rsidP="001676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zakładane efekty pracy z uczniami</w:t>
      </w:r>
    </w:p>
    <w:p w:rsidR="006911FC" w:rsidRPr="001676D0" w:rsidRDefault="006911FC" w:rsidP="001676D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6911FC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</w:p>
    <w:p w:rsidR="006911FC" w:rsidRPr="001676D0" w:rsidRDefault="006911FC" w:rsidP="001676D0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F2F2F"/>
          <w:sz w:val="28"/>
          <w:szCs w:val="28"/>
        </w:rPr>
      </w:pPr>
      <w:r w:rsidRPr="001676D0">
        <w:rPr>
          <w:color w:val="000000"/>
          <w:sz w:val="28"/>
          <w:szCs w:val="28"/>
        </w:rPr>
        <w:t>Efekty:</w:t>
      </w:r>
    </w:p>
    <w:p w:rsidR="006911FC" w:rsidRPr="001676D0" w:rsidRDefault="006911FC" w:rsidP="001676D0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F2F2F"/>
          <w:sz w:val="28"/>
          <w:szCs w:val="28"/>
        </w:rPr>
      </w:pPr>
      <w:r w:rsidRPr="001676D0">
        <w:rPr>
          <w:color w:val="000000"/>
          <w:sz w:val="28"/>
          <w:szCs w:val="28"/>
        </w:rPr>
        <w:t>Uczniowie uzyskają większą sprawność w zakresie:           </w:t>
      </w:r>
    </w:p>
    <w:p w:rsidR="006911FC" w:rsidRPr="001676D0" w:rsidRDefault="006911FC" w:rsidP="001676D0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F2F2F"/>
          <w:sz w:val="28"/>
          <w:szCs w:val="28"/>
        </w:rPr>
      </w:pPr>
      <w:r w:rsidRPr="001676D0">
        <w:rPr>
          <w:color w:val="000000"/>
          <w:sz w:val="28"/>
          <w:szCs w:val="28"/>
        </w:rPr>
        <w:t>1.Rachunku pamięciowego, szacowania wyników, algorytmów działań, dokonywania obliczeń za pomocą kalkulatora.</w:t>
      </w:r>
    </w:p>
    <w:p w:rsidR="006911FC" w:rsidRPr="001676D0" w:rsidRDefault="006911FC" w:rsidP="001676D0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F2F2F"/>
          <w:sz w:val="28"/>
          <w:szCs w:val="28"/>
        </w:rPr>
      </w:pPr>
      <w:r w:rsidRPr="001676D0">
        <w:rPr>
          <w:color w:val="000000"/>
          <w:sz w:val="28"/>
          <w:szCs w:val="28"/>
        </w:rPr>
        <w:t>2.Rozwiązywania prostych zadań tekstowych.</w:t>
      </w:r>
    </w:p>
    <w:p w:rsidR="006911FC" w:rsidRPr="001676D0" w:rsidRDefault="006911FC" w:rsidP="001676D0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F2F2F"/>
          <w:sz w:val="28"/>
          <w:szCs w:val="28"/>
        </w:rPr>
      </w:pPr>
      <w:r w:rsidRPr="001676D0">
        <w:rPr>
          <w:color w:val="000000"/>
          <w:sz w:val="28"/>
          <w:szCs w:val="28"/>
        </w:rPr>
        <w:t>3.Odczytywania informacji z tabel, rysunków i diagramów.</w:t>
      </w:r>
    </w:p>
    <w:p w:rsidR="006911FC" w:rsidRPr="001676D0" w:rsidRDefault="006911FC" w:rsidP="001676D0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F2F2F"/>
          <w:sz w:val="28"/>
          <w:szCs w:val="28"/>
        </w:rPr>
      </w:pPr>
      <w:r w:rsidRPr="001676D0">
        <w:rPr>
          <w:color w:val="000000"/>
          <w:sz w:val="28"/>
          <w:szCs w:val="28"/>
        </w:rPr>
        <w:t>4.Formułowania w języku matematyki prostych problemów, spotykanych w środowisku ucznia.</w:t>
      </w:r>
    </w:p>
    <w:p w:rsidR="006911FC" w:rsidRPr="001676D0" w:rsidRDefault="001676D0" w:rsidP="001676D0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76D0">
        <w:rPr>
          <w:color w:val="000000"/>
          <w:sz w:val="28"/>
          <w:szCs w:val="28"/>
        </w:rPr>
        <w:t>5.Wyrównają</w:t>
      </w:r>
      <w:r w:rsidR="006911FC" w:rsidRPr="001676D0">
        <w:rPr>
          <w:color w:val="000000"/>
          <w:sz w:val="28"/>
          <w:szCs w:val="28"/>
        </w:rPr>
        <w:t xml:space="preserve"> braki, </w:t>
      </w:r>
      <w:r w:rsidRPr="001676D0">
        <w:rPr>
          <w:color w:val="000000"/>
          <w:sz w:val="28"/>
          <w:szCs w:val="28"/>
        </w:rPr>
        <w:t>poprawią</w:t>
      </w:r>
      <w:r w:rsidR="006911FC" w:rsidRPr="001676D0">
        <w:rPr>
          <w:color w:val="000000"/>
          <w:sz w:val="28"/>
          <w:szCs w:val="28"/>
        </w:rPr>
        <w:t xml:space="preserve"> oceny z przedmiotu,</w:t>
      </w:r>
      <w:r w:rsidRPr="001676D0">
        <w:rPr>
          <w:color w:val="000000"/>
          <w:sz w:val="28"/>
          <w:szCs w:val="28"/>
        </w:rPr>
        <w:t xml:space="preserve"> chętniej będą zgłaszali </w:t>
      </w:r>
      <w:r w:rsidR="006911FC" w:rsidRPr="001676D0">
        <w:rPr>
          <w:color w:val="000000"/>
          <w:sz w:val="28"/>
          <w:szCs w:val="28"/>
        </w:rPr>
        <w:t xml:space="preserve"> się do odpowiedzi.</w:t>
      </w:r>
    </w:p>
    <w:p w:rsidR="001676D0" w:rsidRPr="001676D0" w:rsidRDefault="001676D0" w:rsidP="001676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676D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676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Uzyskają </w:t>
      </w:r>
      <w:r w:rsidRPr="006911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większą sprawność w obliczeniach. </w:t>
      </w:r>
    </w:p>
    <w:p w:rsidR="001676D0" w:rsidRPr="006911FC" w:rsidRDefault="001676D0" w:rsidP="001676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1676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 Kształtują</w:t>
      </w:r>
      <w:r w:rsidRPr="006911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pozytywne nastawienie do wysiłku intelektualnego.</w:t>
      </w:r>
    </w:p>
    <w:p w:rsidR="001676D0" w:rsidRPr="001676D0" w:rsidRDefault="001676D0" w:rsidP="001676D0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F2F2F"/>
          <w:sz w:val="28"/>
          <w:szCs w:val="28"/>
        </w:rPr>
      </w:pPr>
    </w:p>
    <w:p w:rsidR="00EE3833" w:rsidRPr="001676D0" w:rsidRDefault="00EE3833" w:rsidP="001676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3833" w:rsidRPr="001676D0" w:rsidSect="0024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BF"/>
    <w:multiLevelType w:val="multilevel"/>
    <w:tmpl w:val="6D5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C422F"/>
    <w:multiLevelType w:val="hybridMultilevel"/>
    <w:tmpl w:val="BA909762"/>
    <w:lvl w:ilvl="0" w:tplc="7A7A28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719A"/>
    <w:multiLevelType w:val="hybridMultilevel"/>
    <w:tmpl w:val="3FAE85BE"/>
    <w:lvl w:ilvl="0" w:tplc="A9E2C6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316"/>
    <w:multiLevelType w:val="multilevel"/>
    <w:tmpl w:val="8E0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96AD6"/>
    <w:multiLevelType w:val="multilevel"/>
    <w:tmpl w:val="9DA8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lvl w:ilvl="0">
        <w:numFmt w:val="upperRoman"/>
        <w:lvlText w:val="%1."/>
        <w:lvlJc w:val="righ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33"/>
    <w:rsid w:val="00035DAC"/>
    <w:rsid w:val="001676D0"/>
    <w:rsid w:val="00244356"/>
    <w:rsid w:val="003F6029"/>
    <w:rsid w:val="004C43CB"/>
    <w:rsid w:val="006911FC"/>
    <w:rsid w:val="00904B47"/>
    <w:rsid w:val="00EC5EB4"/>
    <w:rsid w:val="00E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C7FB6-69A2-4B38-99BE-4450C992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8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9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Asia</cp:lastModifiedBy>
  <cp:revision>2</cp:revision>
  <dcterms:created xsi:type="dcterms:W3CDTF">2020-10-13T21:42:00Z</dcterms:created>
  <dcterms:modified xsi:type="dcterms:W3CDTF">2020-10-13T21:42:00Z</dcterms:modified>
</cp:coreProperties>
</file>