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F262" w14:textId="77777777" w:rsidR="00C804AF" w:rsidRDefault="00C804AF" w:rsidP="00623D18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noProof/>
          <w:sz w:val="24"/>
          <w:szCs w:val="24"/>
          <w:lang w:eastAsia="pl-PL"/>
        </w:rPr>
        <w:drawing>
          <wp:inline distT="0" distB="0" distL="0" distR="0" wp14:anchorId="4A741CB0" wp14:editId="40C37556">
            <wp:extent cx="5760720" cy="15405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3C8F5" w14:textId="4E398515" w:rsidR="00C804AF" w:rsidRDefault="00C804AF" w:rsidP="00973C8D">
      <w:pPr>
        <w:jc w:val="center"/>
        <w:rPr>
          <w:rFonts w:ascii="Fira Sans" w:hAnsi="Fira Sans"/>
          <w:sz w:val="24"/>
          <w:szCs w:val="24"/>
        </w:rPr>
      </w:pPr>
    </w:p>
    <w:p w14:paraId="3E3C1DC9" w14:textId="050990D7" w:rsidR="00E435D0" w:rsidRPr="00EF77C5" w:rsidRDefault="00C804AF" w:rsidP="00EF77C5">
      <w:pPr>
        <w:spacing w:before="120" w:after="0" w:line="280" w:lineRule="exact"/>
        <w:rPr>
          <w:rFonts w:ascii="Fira Sans" w:hAnsi="Fira Sans"/>
          <w:sz w:val="24"/>
          <w:szCs w:val="24"/>
        </w:rPr>
      </w:pPr>
      <w:r>
        <w:rPr>
          <w:rFonts w:ascii="Fira Sans" w:hAnsi="Fira Sans"/>
          <w:b/>
          <w:bCs/>
          <w:sz w:val="20"/>
          <w:szCs w:val="20"/>
        </w:rPr>
        <w:t xml:space="preserve">Do 30 września 2021 r. trwa </w:t>
      </w:r>
      <w:r w:rsidR="00E435D0" w:rsidRPr="00E435D0">
        <w:rPr>
          <w:rFonts w:ascii="Fira Sans" w:hAnsi="Fira Sans"/>
          <w:b/>
          <w:bCs/>
          <w:sz w:val="20"/>
          <w:szCs w:val="20"/>
        </w:rPr>
        <w:t>Narodowy Spis Powszechny Ludności i Mieszkań 2021.</w:t>
      </w:r>
      <w:r w:rsidR="00EF77C5">
        <w:rPr>
          <w:rFonts w:ascii="Fira Sans" w:hAnsi="Fira Sans"/>
          <w:b/>
          <w:bCs/>
          <w:sz w:val="20"/>
          <w:szCs w:val="20"/>
        </w:rPr>
        <w:t xml:space="preserve"> </w:t>
      </w:r>
      <w:r w:rsidR="00EF77C5">
        <w:rPr>
          <w:rFonts w:ascii="Fira Sans" w:hAnsi="Fira Sans"/>
          <w:b/>
          <w:bCs/>
          <w:sz w:val="20"/>
          <w:szCs w:val="20"/>
        </w:rPr>
        <w:br/>
      </w:r>
      <w:r w:rsidR="00EF77C5" w:rsidRPr="00EF77C5">
        <w:rPr>
          <w:rFonts w:ascii="Fira Sans" w:hAnsi="Fira Sans"/>
          <w:sz w:val="24"/>
          <w:szCs w:val="24"/>
        </w:rPr>
        <w:t>Nie czekaj, spełnij swój obowiązek przez wakacjami!</w:t>
      </w:r>
    </w:p>
    <w:p w14:paraId="34824B23" w14:textId="37FECE79" w:rsidR="00E435D0" w:rsidRDefault="00E435D0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E435D0">
        <w:rPr>
          <w:rFonts w:ascii="Fira Sans" w:hAnsi="Fira Sans"/>
          <w:b/>
          <w:bCs/>
          <w:sz w:val="20"/>
          <w:szCs w:val="20"/>
        </w:rPr>
        <w:t>Obowiązkową metodą jest samospis internetowy</w:t>
      </w:r>
      <w:r w:rsidRPr="00E435D0">
        <w:rPr>
          <w:rFonts w:ascii="Fira Sans" w:hAnsi="Fira Sans"/>
          <w:sz w:val="20"/>
          <w:szCs w:val="20"/>
        </w:rPr>
        <w:t xml:space="preserve">. Wejdź na stronę </w:t>
      </w:r>
      <w:hyperlink r:id="rId6" w:history="1"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https://spis.gov.pl/</w:t>
        </w:r>
      </w:hyperlink>
      <w:r w:rsidRPr="00E435D0">
        <w:rPr>
          <w:rFonts w:ascii="Fira Sans" w:hAnsi="Fira Sans"/>
          <w:sz w:val="20"/>
          <w:szCs w:val="20"/>
        </w:rPr>
        <w:t xml:space="preserve"> i wypełnij formularz spisowy. </w:t>
      </w:r>
    </w:p>
    <w:p w14:paraId="12749591" w14:textId="781A0011" w:rsidR="00594E3B" w:rsidRPr="00E435D0" w:rsidRDefault="00594E3B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594E3B">
        <w:rPr>
          <w:rFonts w:ascii="Fira Sans" w:hAnsi="Fira Sans"/>
          <w:sz w:val="20"/>
          <w:szCs w:val="20"/>
        </w:rPr>
        <w:t xml:space="preserve">Dokonując spisu za pośrednictwem aplikacji do samospisu należy wykazać wszystkie osoby, które </w:t>
      </w:r>
      <w:r>
        <w:rPr>
          <w:rFonts w:ascii="Fira Sans" w:hAnsi="Fira Sans"/>
          <w:sz w:val="20"/>
          <w:szCs w:val="20"/>
        </w:rPr>
        <w:br/>
      </w:r>
      <w:r w:rsidRPr="00594E3B">
        <w:rPr>
          <w:rFonts w:ascii="Fira Sans" w:hAnsi="Fira Sans"/>
          <w:sz w:val="20"/>
          <w:szCs w:val="20"/>
        </w:rPr>
        <w:t xml:space="preserve">w dniu 31.03.2021 r. o godzinie 24:00 mieszkały pod danym adresem. Wszystkie dodane i prawidłowo spisane osoby są </w:t>
      </w:r>
      <w:r w:rsidRPr="00594E3B">
        <w:rPr>
          <w:rFonts w:ascii="Fira Sans" w:hAnsi="Fira Sans"/>
          <w:b/>
          <w:bCs/>
          <w:sz w:val="20"/>
          <w:szCs w:val="20"/>
        </w:rPr>
        <w:t>zwolnione z obowiązku samospisu</w:t>
      </w:r>
      <w:r w:rsidRPr="00594E3B">
        <w:rPr>
          <w:rFonts w:ascii="Fira Sans" w:hAnsi="Fira Sans"/>
          <w:sz w:val="20"/>
          <w:szCs w:val="20"/>
        </w:rPr>
        <w:t xml:space="preserve">. Oznacza to, że osoby te </w:t>
      </w:r>
      <w:r w:rsidRPr="00594E3B">
        <w:rPr>
          <w:rFonts w:ascii="Fira Sans" w:hAnsi="Fira Sans"/>
          <w:b/>
          <w:bCs/>
          <w:sz w:val="20"/>
          <w:szCs w:val="20"/>
        </w:rPr>
        <w:t>nie muszą samodzielnie logować się do aplikacji spisowej</w:t>
      </w:r>
      <w:r w:rsidRPr="00594E3B">
        <w:rPr>
          <w:rFonts w:ascii="Fira Sans" w:hAnsi="Fira Sans"/>
          <w:sz w:val="20"/>
          <w:szCs w:val="20"/>
        </w:rPr>
        <w:t>, aby dokonać samospisu.</w:t>
      </w:r>
    </w:p>
    <w:p w14:paraId="7F8FF336" w14:textId="029AA8DD" w:rsidR="00AF2575" w:rsidRPr="00AF2575" w:rsidRDefault="00AF2575" w:rsidP="00C804AF">
      <w:pPr>
        <w:spacing w:before="120" w:after="0" w:line="280" w:lineRule="exact"/>
        <w:jc w:val="both"/>
        <w:rPr>
          <w:rFonts w:ascii="Fira Sans" w:hAnsi="Fira Sans"/>
          <w:b/>
          <w:bCs/>
          <w:sz w:val="20"/>
          <w:szCs w:val="20"/>
        </w:rPr>
      </w:pPr>
      <w:r w:rsidRPr="00AF2575">
        <w:rPr>
          <w:rFonts w:ascii="Fira Sans" w:hAnsi="Fira Sans"/>
          <w:b/>
          <w:bCs/>
          <w:sz w:val="20"/>
          <w:szCs w:val="20"/>
        </w:rPr>
        <w:t>Spis</w:t>
      </w:r>
      <w:r w:rsidR="00BA2284">
        <w:rPr>
          <w:rFonts w:ascii="Fira Sans" w:hAnsi="Fira Sans"/>
          <w:b/>
          <w:bCs/>
          <w:sz w:val="20"/>
          <w:szCs w:val="20"/>
        </w:rPr>
        <w:t>anie</w:t>
      </w:r>
      <w:r w:rsidRPr="00AF2575">
        <w:rPr>
          <w:rFonts w:ascii="Fira Sans" w:hAnsi="Fira Sans"/>
          <w:b/>
          <w:bCs/>
          <w:sz w:val="20"/>
          <w:szCs w:val="20"/>
        </w:rPr>
        <w:t xml:space="preserve"> się przez Internet</w:t>
      </w:r>
      <w:r w:rsidR="00BA2284">
        <w:rPr>
          <w:rFonts w:ascii="Fira Sans" w:hAnsi="Fira Sans"/>
          <w:b/>
          <w:bCs/>
          <w:sz w:val="20"/>
          <w:szCs w:val="20"/>
        </w:rPr>
        <w:t xml:space="preserve"> daje możliwość wzięcia udziału w </w:t>
      </w:r>
      <w:r w:rsidR="00C804AF">
        <w:rPr>
          <w:rFonts w:ascii="Fira Sans" w:hAnsi="Fira Sans"/>
          <w:b/>
          <w:bCs/>
          <w:sz w:val="20"/>
          <w:szCs w:val="20"/>
        </w:rPr>
        <w:t>L</w:t>
      </w:r>
      <w:r w:rsidR="00BA2284">
        <w:rPr>
          <w:rFonts w:ascii="Fira Sans" w:hAnsi="Fira Sans"/>
          <w:b/>
          <w:bCs/>
          <w:sz w:val="20"/>
          <w:szCs w:val="20"/>
        </w:rPr>
        <w:t>oterii</w:t>
      </w:r>
      <w:r w:rsidRPr="00AF2575">
        <w:rPr>
          <w:rFonts w:ascii="Fira Sans" w:hAnsi="Fira Sans"/>
          <w:b/>
          <w:bCs/>
          <w:sz w:val="20"/>
          <w:szCs w:val="20"/>
        </w:rPr>
        <w:t xml:space="preserve"> i </w:t>
      </w:r>
      <w:r w:rsidR="00BA2284">
        <w:rPr>
          <w:rFonts w:ascii="Fira Sans" w:hAnsi="Fira Sans"/>
          <w:b/>
          <w:bCs/>
          <w:sz w:val="20"/>
          <w:szCs w:val="20"/>
        </w:rPr>
        <w:t>wygranie atrakcyjnych nagród</w:t>
      </w:r>
      <w:r w:rsidRPr="00AF2575">
        <w:rPr>
          <w:rFonts w:ascii="Fira Sans" w:hAnsi="Fira Sans"/>
          <w:b/>
          <w:bCs/>
          <w:sz w:val="20"/>
          <w:szCs w:val="20"/>
        </w:rPr>
        <w:t>!</w:t>
      </w:r>
    </w:p>
    <w:p w14:paraId="084BA448" w14:textId="0948B285" w:rsidR="002145FD" w:rsidRPr="00E13466" w:rsidRDefault="002145FD" w:rsidP="00C804AF">
      <w:pPr>
        <w:pStyle w:val="Akapitzlist"/>
        <w:numPr>
          <w:ilvl w:val="0"/>
          <w:numId w:val="1"/>
        </w:numPr>
        <w:spacing w:before="120" w:after="0" w:line="280" w:lineRule="exact"/>
        <w:ind w:left="284" w:hanging="284"/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Wejdź na stronę </w:t>
      </w:r>
      <w:hyperlink r:id="rId7" w:history="1"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https://spis.gov.pl/</w:t>
        </w:r>
      </w:hyperlink>
      <w:r w:rsidRPr="00E13466">
        <w:rPr>
          <w:rFonts w:ascii="Fira Sans" w:hAnsi="Fira Sans"/>
          <w:sz w:val="20"/>
          <w:szCs w:val="20"/>
        </w:rPr>
        <w:t xml:space="preserve"> i spisz się w dogodnej dla siebie chwili </w:t>
      </w:r>
    </w:p>
    <w:p w14:paraId="58EA1B5F" w14:textId="5DBDF974" w:rsidR="002145FD" w:rsidRPr="00E13466" w:rsidRDefault="002145FD" w:rsidP="00C804AF">
      <w:pPr>
        <w:pStyle w:val="Akapitzlist"/>
        <w:numPr>
          <w:ilvl w:val="0"/>
          <w:numId w:val="1"/>
        </w:numPr>
        <w:spacing w:before="120" w:after="0" w:line="280" w:lineRule="exact"/>
        <w:ind w:left="284" w:hanging="284"/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Pobierz unikatowy kod uprawniający do udziału w </w:t>
      </w:r>
      <w:r w:rsidR="007520BA">
        <w:rPr>
          <w:rFonts w:ascii="Fira Sans" w:hAnsi="Fira Sans"/>
          <w:sz w:val="20"/>
          <w:szCs w:val="20"/>
        </w:rPr>
        <w:t>L</w:t>
      </w:r>
      <w:r w:rsidRPr="00E13466">
        <w:rPr>
          <w:rFonts w:ascii="Fira Sans" w:hAnsi="Fira Sans"/>
          <w:sz w:val="20"/>
          <w:szCs w:val="20"/>
        </w:rPr>
        <w:t>oterii</w:t>
      </w:r>
    </w:p>
    <w:p w14:paraId="2828F4B6" w14:textId="58990AC7" w:rsidR="002145FD" w:rsidRPr="00E13466" w:rsidRDefault="002145FD" w:rsidP="00C804AF">
      <w:pPr>
        <w:pStyle w:val="Akapitzlist"/>
        <w:numPr>
          <w:ilvl w:val="0"/>
          <w:numId w:val="1"/>
        </w:numPr>
        <w:spacing w:before="120" w:after="0" w:line="280" w:lineRule="exact"/>
        <w:ind w:left="284" w:hanging="284"/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Zgłoś go na stronie </w:t>
      </w:r>
      <w:hyperlink r:id="rId8" w:history="1"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https://loteria.spis.gov.pl/</w:t>
        </w:r>
      </w:hyperlink>
      <w:r w:rsidRPr="00637B7E">
        <w:rPr>
          <w:rFonts w:ascii="Fira Sans" w:hAnsi="Fira Sans"/>
          <w:b/>
          <w:bCs/>
          <w:sz w:val="20"/>
          <w:szCs w:val="20"/>
        </w:rPr>
        <w:t>.</w:t>
      </w:r>
      <w:r w:rsidRPr="00E13466">
        <w:rPr>
          <w:rFonts w:ascii="Fira Sans" w:hAnsi="Fira Sans"/>
          <w:sz w:val="20"/>
          <w:szCs w:val="20"/>
        </w:rPr>
        <w:t xml:space="preserve"> </w:t>
      </w:r>
    </w:p>
    <w:p w14:paraId="4640C4DB" w14:textId="4D445FCE" w:rsidR="002145FD" w:rsidRPr="00E13466" w:rsidRDefault="002145FD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Przyjmowanie zgłoszeń do </w:t>
      </w:r>
      <w:r w:rsidR="000F6AFD">
        <w:rPr>
          <w:rFonts w:ascii="Fira Sans" w:hAnsi="Fira Sans"/>
          <w:sz w:val="20"/>
          <w:szCs w:val="20"/>
        </w:rPr>
        <w:t xml:space="preserve">udziału w </w:t>
      </w:r>
      <w:r w:rsidR="007520BA">
        <w:rPr>
          <w:rFonts w:ascii="Fira Sans" w:hAnsi="Fira Sans"/>
          <w:sz w:val="20"/>
          <w:szCs w:val="20"/>
        </w:rPr>
        <w:t>L</w:t>
      </w:r>
      <w:r w:rsidRPr="00E13466">
        <w:rPr>
          <w:rFonts w:ascii="Fira Sans" w:hAnsi="Fira Sans"/>
          <w:sz w:val="20"/>
          <w:szCs w:val="20"/>
        </w:rPr>
        <w:t xml:space="preserve">oterii trwa do 7 lipca 2021 r. </w:t>
      </w:r>
      <w:r w:rsidR="000F6AFD" w:rsidRPr="000F6AFD">
        <w:rPr>
          <w:rFonts w:ascii="Fira Sans" w:hAnsi="Fira Sans"/>
          <w:sz w:val="20"/>
          <w:szCs w:val="20"/>
        </w:rPr>
        <w:t xml:space="preserve">Im szybsze zgłoszenie do udziału w </w:t>
      </w:r>
      <w:r w:rsidR="000F6AFD">
        <w:rPr>
          <w:rFonts w:ascii="Fira Sans" w:hAnsi="Fira Sans"/>
          <w:sz w:val="20"/>
          <w:szCs w:val="20"/>
        </w:rPr>
        <w:t>L</w:t>
      </w:r>
      <w:r w:rsidR="000F6AFD" w:rsidRPr="000F6AFD">
        <w:rPr>
          <w:rFonts w:ascii="Fira Sans" w:hAnsi="Fira Sans"/>
          <w:sz w:val="20"/>
          <w:szCs w:val="20"/>
        </w:rPr>
        <w:t>oterii, tym większa szansa na wygraną!</w:t>
      </w:r>
    </w:p>
    <w:p w14:paraId="52CF60AE" w14:textId="0A42B3F7" w:rsidR="00DD6378" w:rsidRPr="00DD6378" w:rsidRDefault="00DD6378" w:rsidP="00C804AF">
      <w:pPr>
        <w:spacing w:before="120" w:after="0" w:line="280" w:lineRule="exact"/>
        <w:jc w:val="both"/>
        <w:rPr>
          <w:rFonts w:ascii="Fira Sans" w:hAnsi="Fira Sans"/>
          <w:color w:val="000000" w:themeColor="text1"/>
          <w:sz w:val="20"/>
          <w:szCs w:val="20"/>
        </w:rPr>
      </w:pPr>
      <w:r w:rsidRPr="00DD6378">
        <w:rPr>
          <w:rFonts w:ascii="Fira Sans" w:hAnsi="Fira Sans"/>
          <w:color w:val="000000" w:themeColor="text1"/>
          <w:sz w:val="20"/>
          <w:szCs w:val="20"/>
        </w:rPr>
        <w:t xml:space="preserve">Jeżeli nie </w:t>
      </w:r>
      <w:r w:rsidR="00B41B93">
        <w:rPr>
          <w:rFonts w:ascii="Fira Sans" w:hAnsi="Fira Sans"/>
          <w:color w:val="000000" w:themeColor="text1"/>
          <w:sz w:val="20"/>
          <w:szCs w:val="20"/>
        </w:rPr>
        <w:t>masz dostępu do komputera/Internetu</w:t>
      </w:r>
      <w:r w:rsidRPr="00DD6378">
        <w:rPr>
          <w:rFonts w:ascii="Fira Sans" w:hAnsi="Fira Sans"/>
          <w:color w:val="000000" w:themeColor="text1"/>
          <w:sz w:val="20"/>
          <w:szCs w:val="20"/>
        </w:rPr>
        <w:t xml:space="preserve"> zadzwoń na infolinię: </w:t>
      </w:r>
      <w:r w:rsidRPr="00DD6378">
        <w:rPr>
          <w:rFonts w:ascii="Fira Sans" w:hAnsi="Fira Sans"/>
          <w:b/>
          <w:bCs/>
          <w:color w:val="000000" w:themeColor="text1"/>
          <w:sz w:val="20"/>
          <w:szCs w:val="20"/>
        </w:rPr>
        <w:t>22 279 99 99</w:t>
      </w:r>
      <w:r w:rsidRPr="00DD6378">
        <w:rPr>
          <w:rFonts w:ascii="Fira Sans" w:hAnsi="Fira Sans"/>
          <w:color w:val="000000" w:themeColor="text1"/>
          <w:sz w:val="20"/>
          <w:szCs w:val="20"/>
        </w:rPr>
        <w:t xml:space="preserve"> i spisz się przez telefon lub odwiedź najbliższy urząd gminy, gdzie na czas trwania </w:t>
      </w:r>
      <w:r w:rsidRPr="00AF2F7A">
        <w:rPr>
          <w:rFonts w:ascii="Fira Sans" w:hAnsi="Fira Sans"/>
          <w:color w:val="000000" w:themeColor="text1"/>
          <w:sz w:val="20"/>
          <w:szCs w:val="20"/>
        </w:rPr>
        <w:t>spisu</w:t>
      </w:r>
      <w:r w:rsidR="006C04B3" w:rsidRPr="00AF2F7A">
        <w:rPr>
          <w:rFonts w:ascii="Fira Sans" w:hAnsi="Fira Sans"/>
          <w:color w:val="000000" w:themeColor="text1"/>
          <w:sz w:val="20"/>
          <w:szCs w:val="20"/>
        </w:rPr>
        <w:t>,</w:t>
      </w:r>
      <w:r w:rsidRPr="00AF2F7A">
        <w:rPr>
          <w:rFonts w:ascii="Fira Sans" w:hAnsi="Fira Sans"/>
          <w:color w:val="000000" w:themeColor="text1"/>
          <w:sz w:val="20"/>
          <w:szCs w:val="20"/>
        </w:rPr>
        <w:t xml:space="preserve"> urzędy</w:t>
      </w:r>
      <w:r w:rsidRPr="00DD6378">
        <w:rPr>
          <w:rFonts w:ascii="Fira Sans" w:hAnsi="Fira Sans"/>
          <w:color w:val="000000" w:themeColor="text1"/>
          <w:sz w:val="20"/>
          <w:szCs w:val="20"/>
        </w:rPr>
        <w:t xml:space="preserve"> gmin przygotowały specjalne miejsca</w:t>
      </w:r>
      <w:r w:rsidR="00544B04">
        <w:rPr>
          <w:rFonts w:ascii="Fira Sans" w:hAnsi="Fira Sans"/>
          <w:color w:val="000000" w:themeColor="text1"/>
          <w:sz w:val="20"/>
          <w:szCs w:val="20"/>
        </w:rPr>
        <w:t xml:space="preserve"> do</w:t>
      </w:r>
      <w:r w:rsidRPr="00DD6378">
        <w:rPr>
          <w:rFonts w:ascii="Fira Sans" w:hAnsi="Fira Sans"/>
          <w:color w:val="000000" w:themeColor="text1"/>
          <w:sz w:val="20"/>
          <w:szCs w:val="20"/>
        </w:rPr>
        <w:t xml:space="preserve"> spisania się przez Internet.</w:t>
      </w:r>
      <w:r w:rsidR="00B44F49">
        <w:rPr>
          <w:rFonts w:ascii="Fira Sans" w:hAnsi="Fira Sans"/>
          <w:color w:val="000000" w:themeColor="text1"/>
          <w:sz w:val="20"/>
          <w:szCs w:val="20"/>
        </w:rPr>
        <w:t xml:space="preserve"> Stanowisko do samospisu dostępne jest również </w:t>
      </w:r>
      <w:r w:rsidR="00B44F49">
        <w:rPr>
          <w:rFonts w:ascii="Fira Sans" w:hAnsi="Fira Sans"/>
          <w:color w:val="000000" w:themeColor="text1"/>
          <w:sz w:val="20"/>
          <w:szCs w:val="20"/>
        </w:rPr>
        <w:br/>
        <w:t>w siedzibie Urzędu Statystycznego w Katowicach (po</w:t>
      </w:r>
      <w:r w:rsidR="0020727B">
        <w:rPr>
          <w:rFonts w:ascii="Fira Sans" w:hAnsi="Fira Sans"/>
          <w:color w:val="000000" w:themeColor="text1"/>
          <w:sz w:val="20"/>
          <w:szCs w:val="20"/>
        </w:rPr>
        <w:t xml:space="preserve"> wcześniejszym</w:t>
      </w:r>
      <w:r w:rsidR="00B44F49">
        <w:rPr>
          <w:rFonts w:ascii="Fira Sans" w:hAnsi="Fira Sans"/>
          <w:color w:val="000000" w:themeColor="text1"/>
          <w:sz w:val="20"/>
          <w:szCs w:val="20"/>
        </w:rPr>
        <w:t xml:space="preserve"> umówieniu wizyty</w:t>
      </w:r>
      <w:r w:rsidR="0020727B">
        <w:rPr>
          <w:rFonts w:ascii="Fira Sans" w:hAnsi="Fira Sans"/>
          <w:color w:val="000000" w:themeColor="text1"/>
          <w:sz w:val="20"/>
          <w:szCs w:val="20"/>
        </w:rPr>
        <w:t xml:space="preserve"> </w:t>
      </w:r>
      <w:r w:rsidR="0020727B" w:rsidRPr="0020727B">
        <w:rPr>
          <w:rFonts w:ascii="Fira Sans" w:hAnsi="Fira Sans"/>
          <w:color w:val="000000" w:themeColor="text1"/>
          <w:sz w:val="20"/>
          <w:szCs w:val="20"/>
        </w:rPr>
        <w:t>telefonicznie pod numerem 32 77 91 233</w:t>
      </w:r>
      <w:r w:rsidR="00B44F49">
        <w:rPr>
          <w:rFonts w:ascii="Fira Sans" w:hAnsi="Fira Sans"/>
          <w:color w:val="000000" w:themeColor="text1"/>
          <w:sz w:val="20"/>
          <w:szCs w:val="20"/>
        </w:rPr>
        <w:t>).</w:t>
      </w:r>
    </w:p>
    <w:p w14:paraId="1CA366CF" w14:textId="64F71FDD" w:rsidR="0061211E" w:rsidRDefault="0061211E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61211E">
        <w:rPr>
          <w:rFonts w:ascii="Fira Sans" w:hAnsi="Fira Sans"/>
          <w:sz w:val="20"/>
          <w:szCs w:val="20"/>
        </w:rPr>
        <w:t xml:space="preserve">Jeśli nie spiszesz się przez </w:t>
      </w:r>
      <w:r w:rsidR="00BA2284">
        <w:rPr>
          <w:rFonts w:ascii="Fira Sans" w:hAnsi="Fira Sans"/>
          <w:sz w:val="20"/>
          <w:szCs w:val="20"/>
        </w:rPr>
        <w:t>I</w:t>
      </w:r>
      <w:r w:rsidRPr="0061211E">
        <w:rPr>
          <w:rFonts w:ascii="Fira Sans" w:hAnsi="Fira Sans"/>
          <w:sz w:val="20"/>
          <w:szCs w:val="20"/>
        </w:rPr>
        <w:t>nternet ani przez telefon, skontaktuje się z Tobą rachmistrz telefonicznie</w:t>
      </w:r>
      <w:r>
        <w:rPr>
          <w:rFonts w:ascii="Fira Sans" w:hAnsi="Fira Sans"/>
          <w:sz w:val="20"/>
          <w:szCs w:val="20"/>
        </w:rPr>
        <w:t xml:space="preserve"> dzwoniąc z numeru </w:t>
      </w:r>
      <w:r w:rsidRPr="0061211E">
        <w:rPr>
          <w:rFonts w:ascii="Fira Sans" w:hAnsi="Fira Sans"/>
          <w:b/>
          <w:bCs/>
          <w:sz w:val="20"/>
          <w:szCs w:val="20"/>
        </w:rPr>
        <w:t>22 828 88 88</w:t>
      </w:r>
      <w:r w:rsidR="00CA7697">
        <w:rPr>
          <w:rFonts w:ascii="Fira Sans" w:hAnsi="Fira Sans"/>
          <w:sz w:val="20"/>
          <w:szCs w:val="20"/>
        </w:rPr>
        <w:t xml:space="preserve"> lub </w:t>
      </w:r>
      <w:r w:rsidR="00CA7697">
        <w:rPr>
          <w:rFonts w:ascii="Fira Sans" w:hAnsi="Fira Sans"/>
          <w:b/>
          <w:bCs/>
          <w:sz w:val="20"/>
          <w:szCs w:val="20"/>
        </w:rPr>
        <w:t>22 279 99 99</w:t>
      </w:r>
      <w:r w:rsidRPr="0061211E">
        <w:rPr>
          <w:rFonts w:ascii="Fira Sans" w:hAnsi="Fira Sans"/>
          <w:sz w:val="20"/>
          <w:szCs w:val="20"/>
        </w:rPr>
        <w:t>, aby przeprowadzić spis. Zgodnie z ustawą nie możesz odmówić mu przekazania danych.</w:t>
      </w:r>
      <w:r w:rsidR="00B37553">
        <w:rPr>
          <w:rFonts w:ascii="Fira Sans" w:hAnsi="Fira Sans"/>
          <w:sz w:val="20"/>
          <w:szCs w:val="20"/>
        </w:rPr>
        <w:t xml:space="preserve"> </w:t>
      </w:r>
      <w:r w:rsidR="00B37553" w:rsidRPr="00B37553">
        <w:rPr>
          <w:rFonts w:ascii="Fira Sans" w:hAnsi="Fira Sans"/>
          <w:b/>
          <w:bCs/>
          <w:sz w:val="20"/>
          <w:szCs w:val="20"/>
        </w:rPr>
        <w:t>Z uwagi na epidemię wywiady bezpośrednie nie będą realizowane do odwołania.</w:t>
      </w:r>
    </w:p>
    <w:p w14:paraId="08160BF3" w14:textId="3517BC8D" w:rsidR="007A0793" w:rsidRPr="005536F1" w:rsidRDefault="00A91D3F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A91D3F">
        <w:rPr>
          <w:rFonts w:ascii="Fira Sans" w:hAnsi="Fira Sans"/>
          <w:sz w:val="20"/>
          <w:szCs w:val="20"/>
        </w:rPr>
        <w:t xml:space="preserve">Możesz </w:t>
      </w:r>
      <w:r w:rsidRPr="006B3572">
        <w:rPr>
          <w:rFonts w:ascii="Fira Sans" w:hAnsi="Fira Sans"/>
          <w:b/>
          <w:bCs/>
          <w:sz w:val="20"/>
          <w:szCs w:val="20"/>
        </w:rPr>
        <w:t>potwierdzić tożsamość rachmistrza spisowego</w:t>
      </w:r>
      <w:r w:rsidR="00553370">
        <w:rPr>
          <w:rFonts w:ascii="Fira Sans" w:hAnsi="Fira Sans"/>
          <w:sz w:val="20"/>
          <w:szCs w:val="20"/>
        </w:rPr>
        <w:t>,</w:t>
      </w:r>
      <w:r w:rsidRPr="00A91D3F">
        <w:rPr>
          <w:rFonts w:ascii="Fira Sans" w:hAnsi="Fira Sans"/>
          <w:sz w:val="20"/>
          <w:szCs w:val="20"/>
        </w:rPr>
        <w:t xml:space="preserve"> </w:t>
      </w:r>
      <w:r w:rsidR="00553370">
        <w:rPr>
          <w:rFonts w:ascii="Fira Sans" w:hAnsi="Fira Sans"/>
          <w:sz w:val="20"/>
          <w:szCs w:val="20"/>
        </w:rPr>
        <w:t xml:space="preserve">dzwoniąc na infolinię spisową </w:t>
      </w:r>
      <w:r w:rsidR="00553370" w:rsidRPr="00553370">
        <w:rPr>
          <w:rFonts w:ascii="Fira Sans" w:hAnsi="Fira Sans"/>
          <w:b/>
          <w:bCs/>
          <w:sz w:val="20"/>
          <w:szCs w:val="20"/>
        </w:rPr>
        <w:t>22 279 99 99</w:t>
      </w:r>
      <w:r w:rsidR="005536F1">
        <w:rPr>
          <w:rFonts w:ascii="Fira Sans" w:hAnsi="Fira Sans"/>
          <w:b/>
          <w:bCs/>
          <w:sz w:val="20"/>
          <w:szCs w:val="20"/>
        </w:rPr>
        <w:t xml:space="preserve"> </w:t>
      </w:r>
      <w:r w:rsidR="005536F1" w:rsidRPr="005536F1">
        <w:rPr>
          <w:rFonts w:ascii="Fira Sans" w:hAnsi="Fira Sans"/>
          <w:bCs/>
          <w:sz w:val="20"/>
          <w:szCs w:val="20"/>
        </w:rPr>
        <w:t>lub sprawdzając na stronie</w:t>
      </w:r>
      <w:r w:rsidR="005536F1">
        <w:rPr>
          <w:rFonts w:ascii="Fira Sans" w:hAnsi="Fira Sans"/>
          <w:b/>
          <w:bCs/>
          <w:sz w:val="20"/>
          <w:szCs w:val="20"/>
        </w:rPr>
        <w:t xml:space="preserve"> </w:t>
      </w:r>
      <w:hyperlink r:id="rId9" w:history="1">
        <w:r w:rsidR="005536F1" w:rsidRPr="009764E3">
          <w:rPr>
            <w:rStyle w:val="Hipercze"/>
            <w:rFonts w:ascii="Fira Sans" w:hAnsi="Fira Sans"/>
            <w:sz w:val="20"/>
            <w:szCs w:val="20"/>
          </w:rPr>
          <w:t>https://rachmistrz.stat.gov.pl/formularz/</w:t>
        </w:r>
      </w:hyperlink>
      <w:r w:rsidR="005536F1">
        <w:rPr>
          <w:rFonts w:ascii="Fira Sans" w:hAnsi="Fira Sans"/>
          <w:sz w:val="20"/>
          <w:szCs w:val="20"/>
        </w:rPr>
        <w:t>.</w:t>
      </w:r>
    </w:p>
    <w:p w14:paraId="267A9F6F" w14:textId="334B4666" w:rsidR="009F401D" w:rsidRDefault="009F401D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391FE3">
        <w:rPr>
          <w:rFonts w:ascii="Fira Sans" w:hAnsi="Fira Sans"/>
          <w:b/>
          <w:bCs/>
          <w:sz w:val="20"/>
          <w:szCs w:val="20"/>
        </w:rPr>
        <w:t>Pamiętaj, że udział w spisie to Twój obowiązek</w:t>
      </w:r>
      <w:r>
        <w:rPr>
          <w:rFonts w:ascii="Fira Sans" w:hAnsi="Fira Sans"/>
          <w:sz w:val="20"/>
          <w:szCs w:val="20"/>
        </w:rPr>
        <w:t xml:space="preserve"> wynikający z ustawy </w:t>
      </w:r>
      <w:r w:rsidRPr="009F401D">
        <w:rPr>
          <w:rFonts w:ascii="Fira Sans" w:hAnsi="Fira Sans"/>
          <w:color w:val="000000" w:themeColor="text1"/>
          <w:sz w:val="20"/>
          <w:szCs w:val="20"/>
        </w:rPr>
        <w:t>o</w:t>
      </w:r>
      <w:r>
        <w:rPr>
          <w:rFonts w:ascii="Fira Sans" w:hAnsi="Fira Sans"/>
          <w:sz w:val="20"/>
          <w:szCs w:val="20"/>
        </w:rPr>
        <w:t xml:space="preserve"> narodowym spisie powszechnym ludności i mieszkań w 2021 r. </w:t>
      </w:r>
      <w:r w:rsidRPr="00623D18">
        <w:rPr>
          <w:rFonts w:ascii="Fira Sans" w:hAnsi="Fira Sans"/>
          <w:sz w:val="20"/>
          <w:szCs w:val="20"/>
        </w:rPr>
        <w:t>Odmowa udziału w spisie powszechnym grozi karą grzywny na podstawie art. 57 ustawy o statystyce publicznej.</w:t>
      </w:r>
    </w:p>
    <w:p w14:paraId="0F9A6A4E" w14:textId="40E4D98C" w:rsidR="00623D18" w:rsidRDefault="00623D18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623D18">
        <w:rPr>
          <w:rFonts w:ascii="Fira Sans" w:hAnsi="Fira Sans"/>
          <w:b/>
          <w:bCs/>
          <w:sz w:val="20"/>
          <w:szCs w:val="20"/>
        </w:rPr>
        <w:t>Nie obawiaj się o swoje dane</w:t>
      </w:r>
      <w:r w:rsidRPr="00623D18">
        <w:rPr>
          <w:rFonts w:ascii="Fira Sans" w:hAnsi="Fira Sans"/>
          <w:sz w:val="20"/>
          <w:szCs w:val="20"/>
        </w:rPr>
        <w:t>. Są u nas bezpieczne, ponieważ chroni je tajemnica statystyczna.</w:t>
      </w:r>
      <w:r>
        <w:rPr>
          <w:rFonts w:ascii="Fira Sans" w:hAnsi="Fira Sans"/>
          <w:sz w:val="20"/>
          <w:szCs w:val="20"/>
        </w:rPr>
        <w:t xml:space="preserve"> </w:t>
      </w:r>
      <w:r w:rsidRPr="00623D18">
        <w:rPr>
          <w:rFonts w:ascii="Fira Sans" w:hAnsi="Fira Sans"/>
          <w:sz w:val="20"/>
          <w:szCs w:val="20"/>
        </w:rPr>
        <w:t xml:space="preserve">Dane jednostkowe zbierane i gromadzone w badaniach przeprowadzanych w ramach statystyki publicznej są poufne i </w:t>
      </w:r>
      <w:r w:rsidRPr="00623D18">
        <w:rPr>
          <w:rFonts w:ascii="Fira Sans" w:hAnsi="Fira Sans"/>
          <w:b/>
          <w:bCs/>
          <w:sz w:val="20"/>
          <w:szCs w:val="20"/>
        </w:rPr>
        <w:t>podlegają szczególnej ochronie</w:t>
      </w:r>
      <w:r w:rsidRPr="00623D18">
        <w:rPr>
          <w:rFonts w:ascii="Fira Sans" w:hAnsi="Fira Sans"/>
          <w:sz w:val="20"/>
          <w:szCs w:val="20"/>
        </w:rPr>
        <w:t>. Pracownicy statystyki publicznej są zobowiązani do przestrzegania tajemnicy statystycznej.</w:t>
      </w:r>
    </w:p>
    <w:p w14:paraId="65AD8FD3" w14:textId="791DD448" w:rsidR="007A4E1C" w:rsidRPr="007A4E1C" w:rsidRDefault="007A4E1C" w:rsidP="00944A60">
      <w:pPr>
        <w:spacing w:before="120" w:after="0" w:line="280" w:lineRule="exact"/>
        <w:rPr>
          <w:rFonts w:ascii="Fira Sans" w:hAnsi="Fira Sans"/>
          <w:b/>
          <w:bCs/>
          <w:sz w:val="20"/>
          <w:szCs w:val="20"/>
        </w:rPr>
      </w:pPr>
      <w:r w:rsidRPr="007A4E1C">
        <w:rPr>
          <w:rFonts w:ascii="Fira Sans" w:hAnsi="Fira Sans"/>
          <w:sz w:val="20"/>
          <w:szCs w:val="20"/>
        </w:rPr>
        <w:t xml:space="preserve">Chcesz sprawdzić, o co pytamy w spisie? Zapoznać się z ustawą spisową? </w:t>
      </w:r>
      <w:r w:rsidR="00944A60">
        <w:rPr>
          <w:rFonts w:ascii="Fira Sans" w:hAnsi="Fira Sans"/>
          <w:sz w:val="20"/>
          <w:szCs w:val="20"/>
        </w:rPr>
        <w:br/>
      </w:r>
      <w:r w:rsidRPr="007A4E1C">
        <w:rPr>
          <w:rFonts w:ascii="Fira Sans" w:hAnsi="Fira Sans"/>
          <w:sz w:val="20"/>
          <w:szCs w:val="20"/>
        </w:rPr>
        <w:t xml:space="preserve">Wejdź na </w:t>
      </w:r>
      <w:hyperlink r:id="rId10" w:history="1"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https://spis.gov.pl/</w:t>
        </w:r>
      </w:hyperlink>
      <w:r w:rsidRPr="007A4E1C">
        <w:rPr>
          <w:rFonts w:ascii="Fira Sans" w:hAnsi="Fira Sans"/>
          <w:b/>
          <w:bCs/>
          <w:sz w:val="20"/>
          <w:szCs w:val="20"/>
        </w:rPr>
        <w:t xml:space="preserve"> </w:t>
      </w:r>
      <w:r w:rsidRPr="007A4E1C">
        <w:rPr>
          <w:rFonts w:ascii="Fira Sans" w:hAnsi="Fira Sans"/>
          <w:sz w:val="20"/>
          <w:szCs w:val="20"/>
        </w:rPr>
        <w:t>i bądź na bieżąco!</w:t>
      </w:r>
    </w:p>
    <w:sectPr w:rsidR="007A4E1C" w:rsidRPr="007A4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A43"/>
    <w:multiLevelType w:val="hybridMultilevel"/>
    <w:tmpl w:val="E8664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9102E"/>
    <w:multiLevelType w:val="hybridMultilevel"/>
    <w:tmpl w:val="CAFEE600"/>
    <w:lvl w:ilvl="0" w:tplc="F9D0642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ADA14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E2A864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4A205E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E2F4CE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429E6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26EDA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FA6870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0B"/>
    <w:rsid w:val="0007174F"/>
    <w:rsid w:val="000E7683"/>
    <w:rsid w:val="000F6AFD"/>
    <w:rsid w:val="00124E36"/>
    <w:rsid w:val="00176640"/>
    <w:rsid w:val="0020727B"/>
    <w:rsid w:val="002145FD"/>
    <w:rsid w:val="00221773"/>
    <w:rsid w:val="004D7365"/>
    <w:rsid w:val="00544B04"/>
    <w:rsid w:val="00553370"/>
    <w:rsid w:val="005536F1"/>
    <w:rsid w:val="00594E3B"/>
    <w:rsid w:val="0061211E"/>
    <w:rsid w:val="00623D18"/>
    <w:rsid w:val="00626363"/>
    <w:rsid w:val="00637B7E"/>
    <w:rsid w:val="00682F3A"/>
    <w:rsid w:val="006B3572"/>
    <w:rsid w:val="006C04B3"/>
    <w:rsid w:val="00706F6F"/>
    <w:rsid w:val="007520BA"/>
    <w:rsid w:val="007A0793"/>
    <w:rsid w:val="007A4E1C"/>
    <w:rsid w:val="007B16A1"/>
    <w:rsid w:val="008E1D6E"/>
    <w:rsid w:val="00944A60"/>
    <w:rsid w:val="00973C8D"/>
    <w:rsid w:val="009D7BEB"/>
    <w:rsid w:val="009F401D"/>
    <w:rsid w:val="00A91D3F"/>
    <w:rsid w:val="00AF2575"/>
    <w:rsid w:val="00AF2F7A"/>
    <w:rsid w:val="00AF480B"/>
    <w:rsid w:val="00B37553"/>
    <w:rsid w:val="00B41B93"/>
    <w:rsid w:val="00B44F49"/>
    <w:rsid w:val="00BA2284"/>
    <w:rsid w:val="00BD28A5"/>
    <w:rsid w:val="00C015AD"/>
    <w:rsid w:val="00C3718F"/>
    <w:rsid w:val="00C56DB1"/>
    <w:rsid w:val="00C804AF"/>
    <w:rsid w:val="00CA7697"/>
    <w:rsid w:val="00DD6378"/>
    <w:rsid w:val="00E435D0"/>
    <w:rsid w:val="00EF77C5"/>
    <w:rsid w:val="00F3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3C69"/>
  <w15:chartTrackingRefBased/>
  <w15:docId w15:val="{EE8B6307-0097-4697-80D5-DDCFE865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365"/>
  </w:style>
  <w:style w:type="paragraph" w:styleId="Nagwek1">
    <w:name w:val="heading 1"/>
    <w:basedOn w:val="Normalny"/>
    <w:next w:val="Normalny"/>
    <w:link w:val="Nagwek1Znak"/>
    <w:uiPriority w:val="9"/>
    <w:qFormat/>
    <w:rsid w:val="00AF2575"/>
    <w:pPr>
      <w:keepNext/>
      <w:keepLines/>
      <w:spacing w:before="240" w:after="0" w:line="240" w:lineRule="auto"/>
      <w:outlineLvl w:val="0"/>
    </w:pPr>
    <w:rPr>
      <w:rFonts w:ascii="Fira Sans" w:eastAsiaTheme="majorEastAsia" w:hAnsi="Fira Sans" w:cstheme="majorBidi"/>
      <w:b/>
      <w:color w:val="00206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2575"/>
    <w:rPr>
      <w:rFonts w:ascii="Fira Sans" w:eastAsiaTheme="majorEastAsia" w:hAnsi="Fira Sans" w:cstheme="majorBidi"/>
      <w:b/>
      <w:color w:val="002060"/>
      <w:sz w:val="32"/>
      <w:szCs w:val="32"/>
    </w:rPr>
  </w:style>
  <w:style w:type="paragraph" w:styleId="Akapitzlist">
    <w:name w:val="List Paragraph"/>
    <w:basedOn w:val="Normalny"/>
    <w:uiPriority w:val="34"/>
    <w:qFormat/>
    <w:rsid w:val="002145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6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5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65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eria.spi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i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s.gov.p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pi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chmistrz.stat.gov.pl/formularz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Kaim Agnieszka</dc:creator>
  <cp:keywords/>
  <dc:description/>
  <cp:lastModifiedBy>Porwisz Piotr</cp:lastModifiedBy>
  <cp:revision>22</cp:revision>
  <cp:lastPrinted>2021-05-21T08:25:00Z</cp:lastPrinted>
  <dcterms:created xsi:type="dcterms:W3CDTF">2021-04-27T11:10:00Z</dcterms:created>
  <dcterms:modified xsi:type="dcterms:W3CDTF">2021-06-11T09:29:00Z</dcterms:modified>
</cp:coreProperties>
</file>