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D5" w:rsidRPr="00B12C93" w:rsidRDefault="002239D5" w:rsidP="002239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93">
        <w:rPr>
          <w:rFonts w:ascii="Times New Roman" w:hAnsi="Times New Roman" w:cs="Times New Roman"/>
          <w:b/>
          <w:sz w:val="28"/>
          <w:szCs w:val="28"/>
        </w:rPr>
        <w:t>PLAN PRAC</w:t>
      </w:r>
      <w:r w:rsidR="00B12C93">
        <w:rPr>
          <w:rFonts w:ascii="Times New Roman" w:hAnsi="Times New Roman" w:cs="Times New Roman"/>
          <w:b/>
          <w:sz w:val="28"/>
          <w:szCs w:val="28"/>
        </w:rPr>
        <w:t>Y ŚWIETLICY SZKOLNEJ NA ROK 2023/2024</w:t>
      </w:r>
    </w:p>
    <w:p w:rsidR="002239D5" w:rsidRPr="00B12C93" w:rsidRDefault="002239D5" w:rsidP="002239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93">
        <w:rPr>
          <w:rFonts w:ascii="Times New Roman" w:hAnsi="Times New Roman" w:cs="Times New Roman"/>
          <w:b/>
          <w:sz w:val="28"/>
          <w:szCs w:val="28"/>
        </w:rPr>
        <w:t>W SZKOLE PODSTAWOWEJ IM.KAZIMIERZA WIELKIEGO                         W DOBIESZOWICACH</w:t>
      </w:r>
    </w:p>
    <w:p w:rsidR="002239D5" w:rsidRPr="00B12C93" w:rsidRDefault="002239D5" w:rsidP="002239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9D5" w:rsidRPr="00B12C93" w:rsidRDefault="002239D5" w:rsidP="002239D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  <w:lang w:eastAsia="pl-PL"/>
        </w:rPr>
        <w:t xml:space="preserve">Świetlica jest integralną częścią szkoły – w swojej programowej działalności realizuje cele i zadania szkoły, ze szczególnym uwzględnieniem treści i  działań wychowawczo – opiekuńczych przyjętych w statucie szkoły, w programie wychowawczo – profilaktycznym  szkoły oraz uwzględnia </w:t>
      </w:r>
      <w:r w:rsidRPr="00B12C93">
        <w:rPr>
          <w:rFonts w:ascii="Times New Roman" w:hAnsi="Times New Roman" w:cs="Times New Roman"/>
          <w:sz w:val="24"/>
          <w:szCs w:val="24"/>
        </w:rPr>
        <w:t>kierunki realizacji polityki oświato</w:t>
      </w:r>
      <w:r w:rsidR="005E500C">
        <w:rPr>
          <w:rFonts w:ascii="Times New Roman" w:hAnsi="Times New Roman" w:cs="Times New Roman"/>
          <w:sz w:val="24"/>
          <w:szCs w:val="24"/>
        </w:rPr>
        <w:t>wej państwa w roku szkolnym 2023/2024</w:t>
      </w:r>
      <w:r w:rsidRPr="00B12C93">
        <w:rPr>
          <w:rFonts w:ascii="Times New Roman" w:hAnsi="Times New Roman" w:cs="Times New Roman"/>
          <w:sz w:val="24"/>
          <w:szCs w:val="24"/>
        </w:rPr>
        <w:t xml:space="preserve"> m. in.:</w:t>
      </w:r>
    </w:p>
    <w:p w:rsidR="0061142B" w:rsidRDefault="0061142B" w:rsidP="00137C6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7C60">
        <w:rPr>
          <w:rFonts w:ascii="Times New Roman" w:hAnsi="Times New Roman" w:cs="Times New Roman"/>
          <w:sz w:val="24"/>
          <w:szCs w:val="24"/>
        </w:rPr>
        <w:t xml:space="preserve">Wspomaganie wychowawczej roli rodziny poprzez pomoc w kształtowaniu </w:t>
      </w:r>
      <w:r w:rsidR="00137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37C60">
        <w:rPr>
          <w:rFonts w:ascii="Times New Roman" w:hAnsi="Times New Roman" w:cs="Times New Roman"/>
          <w:sz w:val="24"/>
          <w:szCs w:val="24"/>
        </w:rPr>
        <w:t>u wychowanków i uczniów stałych sprawności w czynieniu dobra, rzetelną diagnozę potrzeb rozwojowych dzieci i młodzieży, realizację adekwatnego progra</w:t>
      </w:r>
      <w:r w:rsidR="00137C60" w:rsidRPr="00137C60">
        <w:rPr>
          <w:rFonts w:ascii="Times New Roman" w:hAnsi="Times New Roman" w:cs="Times New Roman"/>
          <w:sz w:val="24"/>
          <w:szCs w:val="24"/>
        </w:rPr>
        <w:t>mu wychowawczo-profilaktycznego.</w:t>
      </w:r>
    </w:p>
    <w:p w:rsidR="0061142B" w:rsidRDefault="0061142B" w:rsidP="006114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7C60">
        <w:rPr>
          <w:rFonts w:ascii="Times New Roman" w:hAnsi="Times New Roman" w:cs="Times New Roman"/>
          <w:sz w:val="24"/>
          <w:szCs w:val="24"/>
        </w:rPr>
        <w:t xml:space="preserve">Podnoszenie jakości wsparcia dla dzieci, uczniów i rodzin udzielanego w systemie oświaty poprzez rozwijanie współpracy wewnątrz- i międzyszkolnej, a także </w:t>
      </w:r>
      <w:r w:rsidR="00137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37C60">
        <w:rPr>
          <w:rFonts w:ascii="Times New Roman" w:hAnsi="Times New Roman" w:cs="Times New Roman"/>
          <w:sz w:val="24"/>
          <w:szCs w:val="24"/>
        </w:rPr>
        <w:t xml:space="preserve">z podmiotami działającymi w innych sektorach, w tym w zakresie wczesnego wspomagania rozwoju dzieci </w:t>
      </w:r>
      <w:r w:rsidR="00137C60" w:rsidRPr="00137C60">
        <w:rPr>
          <w:rFonts w:ascii="Times New Roman" w:hAnsi="Times New Roman" w:cs="Times New Roman"/>
          <w:sz w:val="24"/>
          <w:szCs w:val="24"/>
        </w:rPr>
        <w:t xml:space="preserve">   </w:t>
      </w:r>
      <w:r w:rsidRPr="00137C60">
        <w:rPr>
          <w:rFonts w:ascii="Times New Roman" w:hAnsi="Times New Roman" w:cs="Times New Roman"/>
          <w:sz w:val="24"/>
          <w:szCs w:val="24"/>
        </w:rPr>
        <w:t xml:space="preserve">i wsparcia rodziny. </w:t>
      </w:r>
    </w:p>
    <w:p w:rsidR="0061142B" w:rsidRDefault="00137C60" w:rsidP="006114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1142B" w:rsidRPr="00137C60">
        <w:rPr>
          <w:rFonts w:ascii="Times New Roman" w:hAnsi="Times New Roman" w:cs="Times New Roman"/>
          <w:sz w:val="24"/>
          <w:szCs w:val="24"/>
        </w:rPr>
        <w:t xml:space="preserve">spierania uczniów do rozwijania ich aktywności fizycznej. </w:t>
      </w:r>
    </w:p>
    <w:p w:rsidR="0061142B" w:rsidRDefault="0061142B" w:rsidP="006114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7C60">
        <w:rPr>
          <w:rFonts w:ascii="Times New Roman" w:hAnsi="Times New Roman" w:cs="Times New Roman"/>
          <w:sz w:val="24"/>
          <w:szCs w:val="24"/>
        </w:rPr>
        <w:t xml:space="preserve">Wspieranie rozwoju umiejętności cyfrowych uczniów, ze szczególnym uwzględnieniem bezpiecznego poruszania się w sieci oraz krytycznej analizy informacji dostępnych w Internecie. </w:t>
      </w:r>
    </w:p>
    <w:p w:rsidR="00137C60" w:rsidRPr="00137C60" w:rsidRDefault="00137C60" w:rsidP="006114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7C60">
        <w:rPr>
          <w:rFonts w:ascii="Times New Roman" w:hAnsi="Times New Roman" w:cs="Times New Roman"/>
          <w:sz w:val="24"/>
          <w:szCs w:val="24"/>
        </w:rPr>
        <w:t xml:space="preserve">Rozwijanie umiejętności uczniów z wykorzystaniem sprzętu zakupionego w ramach programu „Laboratoria przyszłości”.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C93">
        <w:rPr>
          <w:rFonts w:ascii="Times New Roman" w:hAnsi="Times New Roman" w:cs="Times New Roman"/>
          <w:b/>
          <w:sz w:val="24"/>
          <w:szCs w:val="24"/>
        </w:rPr>
        <w:t xml:space="preserve">I. Cele i zadania zajęć wychowawczo-dydaktycznych w świetlicy.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2C93">
        <w:rPr>
          <w:rFonts w:ascii="Times New Roman" w:hAnsi="Times New Roman" w:cs="Times New Roman"/>
          <w:sz w:val="24"/>
          <w:szCs w:val="24"/>
          <w:u w:val="single"/>
        </w:rPr>
        <w:t>1. Organizacja pracy świetlicy.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 - Zapoznanie z regulaminem świetlicy.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>- Ustalenie norm obowiązujących na świetlicy.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 - Integracja zespołu.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>- Poznanie praw i obowiązków świetliczanina.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2C93">
        <w:rPr>
          <w:rFonts w:ascii="Times New Roman" w:hAnsi="Times New Roman" w:cs="Times New Roman"/>
          <w:sz w:val="24"/>
          <w:szCs w:val="24"/>
          <w:u w:val="single"/>
        </w:rPr>
        <w:t xml:space="preserve">2. Kształtowanie pozytywnych postaw wychowanków.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Kształtowanie właściwego zachowania się w miejscach publicznych i podczas uroczystości szkolnych.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>- Wskazywanie na właściwe relacje w rodzinie.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Wyrabianie właściwego stosunku do pracowników szkoły i innych uczniów.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Wartościowanie różnych zjawisk życia społecznego w grupie świetlicowej, klasie, szkole.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Kształtowanie właściwego stosunku do mienia szkolnego oraz własności prywatnej.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Dbanie o estetykę i porządek w świetlicy i w szkole.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Ukazywanie sposobów kulturalnego zachowania się wobec innych, zachowania się przy stole.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Wyrabianie prawidłowych nawyków w zakresie czynnego wypoczynku.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Dbanie o dobry wizerunek wychowanka świetlicy szkolnej.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Rozpoznawanie uczuć, emocji i sposobów radzenie sobie w sytuacjach trudnych.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lastRenderedPageBreak/>
        <w:t xml:space="preserve">- Kształtowanie postawy właściwego porozumiewania się z innymi.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Nabywanie umiejętności rozwiązywania konfliktów.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2C93">
        <w:rPr>
          <w:rFonts w:ascii="Times New Roman" w:hAnsi="Times New Roman" w:cs="Times New Roman"/>
          <w:sz w:val="24"/>
          <w:szCs w:val="24"/>
          <w:u w:val="single"/>
        </w:rPr>
        <w:t xml:space="preserve">3. Wzmacnianie wychowanka w rozwoju intelektualnym.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Zorganizowanie warunków i zapewnienie stałego czasu na odrabianie zadań i naukę                            w rozkładzie dnia świetlicy.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Pomoc w odrabianiu lekcji.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Dbałość o poprawność wypowiedzi w mowie potocznej, ćwiczenia w poprawnym czytaniu              i mówieniu.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Wyrabianie umiejętności spostrzegania i wyciągania wniosków.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>- Rozwijanie kreatywności, poznawanie różnych technik uczenia się.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 - Organizowanie zabaw i gier dostosowanych do wieku dzieci.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 - Stosowanie w czasie zajęć zagadek, krzyżówek, rebusów oraz innych form edukacyjnych utrwalających wiadomości i rozwijających logiczne myślenie.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2C93">
        <w:rPr>
          <w:rFonts w:ascii="Times New Roman" w:hAnsi="Times New Roman" w:cs="Times New Roman"/>
          <w:sz w:val="24"/>
          <w:szCs w:val="24"/>
          <w:u w:val="single"/>
        </w:rPr>
        <w:t xml:space="preserve">4. Budzenie i rozwijanie zainteresowań wychowanków poprzez organizację różnych form zajęć: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plastycznych – poznawanie nowych i doskonalenie wcześniej poznanych technik plastycznych, organizowanie wystaw prac dzieci, wspólne dekorowanie sali, udział                              w konkursach plastycznych;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>- czytelniczo-medialnych – zajęcia czytelnicze, udział w imprezach kulturalno-rozrywkowych organizowanych     w szkole (zabawy, apele, ur</w:t>
      </w:r>
      <w:r w:rsidR="009A0366">
        <w:rPr>
          <w:rFonts w:ascii="Times New Roman" w:hAnsi="Times New Roman" w:cs="Times New Roman"/>
          <w:sz w:val="24"/>
          <w:szCs w:val="24"/>
        </w:rPr>
        <w:t>oczystości, mikołajki</w:t>
      </w:r>
      <w:r w:rsidRPr="00B12C93">
        <w:rPr>
          <w:rFonts w:ascii="Times New Roman" w:hAnsi="Times New Roman" w:cs="Times New Roman"/>
          <w:sz w:val="24"/>
          <w:szCs w:val="24"/>
        </w:rPr>
        <w:t xml:space="preserve">), świadome                          i odpowiedzialne korzystanie ze środków masowego przekazu, komputera, tabletów, oglądanie filmów edukacyjnych;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umuzykalniających – prowadzenie zabaw muzyczno-rytmicznych, nauka nowych piosenek                       i utrwalanie już znanych, słuchanie wybranych utworów muzyki klasycznej i współczesnej, tańce integracyjne;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hobbystycznych;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sportowo – zabawowych.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2C93">
        <w:rPr>
          <w:rFonts w:ascii="Times New Roman" w:hAnsi="Times New Roman" w:cs="Times New Roman"/>
          <w:sz w:val="24"/>
          <w:szCs w:val="24"/>
          <w:u w:val="single"/>
        </w:rPr>
        <w:t xml:space="preserve">5. Kształtowanie postawy szacunku do kultury, tradycji, obyczajów, wartości narodowych.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Uroczyste obchody rocznic i świąt państwowych.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>- Wykonywanie gazetek i wystaw okolicznościowych.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 - Poznanie tradycji szkoły i jej patrona.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Organizowanie i udział w imprezach kulturalno-rozrywkowych według kalendarza imprez.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2C93">
        <w:rPr>
          <w:rFonts w:ascii="Times New Roman" w:hAnsi="Times New Roman" w:cs="Times New Roman"/>
          <w:sz w:val="24"/>
          <w:szCs w:val="24"/>
          <w:u w:val="single"/>
        </w:rPr>
        <w:t xml:space="preserve">6. Edukacja ekologiczna.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>- Wskazywanie pozytywnych i negatywnych aspektów ingerencji człowieka na środowisko naturalne.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 - Wyrabianie nawyków segregowania śmieci.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Udział w akcjach: np. „Sprzątanie świata”, „Dzień Ziemi", itp.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2C93">
        <w:rPr>
          <w:rFonts w:ascii="Times New Roman" w:hAnsi="Times New Roman" w:cs="Times New Roman"/>
          <w:sz w:val="24"/>
          <w:szCs w:val="24"/>
          <w:u w:val="single"/>
        </w:rPr>
        <w:t xml:space="preserve">7. Edukacja prozdrowotna.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Wdrażanie do aktywności fizycznej jako formy czynnego wypoczynku (organizowanie gier                             i zabaw ruchowych na świeżym powietrzu i w sali gimnastycznej).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Wyrabianie nawyku dbania o własne zdrowie (higiena osobista, właściwe odżywianie się).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Rozróżnianie czynników wpływających pozytywnie i negatywnie na zdrowie i rozwój.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  <w:u w:val="single"/>
        </w:rPr>
        <w:t>8. Edukacja czytelnicza i medialna</w:t>
      </w:r>
      <w:r w:rsidRPr="00B12C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- Czytanie dla zdobycia wiadomości i zaspokojenia potrzeb poznawczych.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lastRenderedPageBreak/>
        <w:t xml:space="preserve">- Rozwijanie czytelnictwa przez różne rodzaje działań inspirowanych tekstem. </w:t>
      </w: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9D5" w:rsidRPr="00B12C93" w:rsidRDefault="002239D5" w:rsidP="00223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C93">
        <w:rPr>
          <w:rFonts w:ascii="Times New Roman" w:hAnsi="Times New Roman" w:cs="Times New Roman"/>
          <w:b/>
          <w:sz w:val="24"/>
          <w:szCs w:val="24"/>
        </w:rPr>
        <w:t xml:space="preserve">II. Charakterystyka zajęć. </w:t>
      </w:r>
    </w:p>
    <w:p w:rsidR="002239D5" w:rsidRPr="00B12C93" w:rsidRDefault="002239D5" w:rsidP="002239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Zajęcia relaksacyjne. </w:t>
      </w:r>
    </w:p>
    <w:p w:rsidR="002239D5" w:rsidRPr="00B12C93" w:rsidRDefault="002239D5" w:rsidP="002239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Odrabianie pracy domowej. </w:t>
      </w:r>
    </w:p>
    <w:p w:rsidR="002239D5" w:rsidRPr="00B12C93" w:rsidRDefault="002239D5" w:rsidP="002239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>Gry i zabawy integracyjne.</w:t>
      </w:r>
    </w:p>
    <w:p w:rsidR="002239D5" w:rsidRPr="00B12C93" w:rsidRDefault="002239D5" w:rsidP="002239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>Zajęcia artystyczne (techniczne, plastyczne,</w:t>
      </w:r>
      <w:r w:rsidR="006A416A">
        <w:rPr>
          <w:rFonts w:ascii="Times New Roman" w:hAnsi="Times New Roman" w:cs="Times New Roman"/>
          <w:sz w:val="24"/>
          <w:szCs w:val="24"/>
        </w:rPr>
        <w:t xml:space="preserve"> muzyczne, teatralne</w:t>
      </w:r>
      <w:r w:rsidRPr="00B12C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239D5" w:rsidRPr="00B12C93" w:rsidRDefault="002239D5" w:rsidP="002239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Czytanie ze zrozumieniem. </w:t>
      </w:r>
    </w:p>
    <w:p w:rsidR="002239D5" w:rsidRPr="00B12C93" w:rsidRDefault="002239D5" w:rsidP="002239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Zajęcia ruchowe (ćwiczenia ogólnorozwojowe, gry i zabawy na świeżym powietrzu, w sali gimnastycznej) </w:t>
      </w:r>
    </w:p>
    <w:p w:rsidR="002239D5" w:rsidRPr="00B12C93" w:rsidRDefault="002239D5" w:rsidP="002239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Konkursy, zagadki, krzyżówki, rebusy. </w:t>
      </w:r>
    </w:p>
    <w:p w:rsidR="002239D5" w:rsidRPr="00B12C93" w:rsidRDefault="002239D5" w:rsidP="002239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Gry edukacyjne i planszowe. </w:t>
      </w:r>
    </w:p>
    <w:p w:rsidR="002239D5" w:rsidRPr="00B12C93" w:rsidRDefault="002239D5" w:rsidP="002239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 xml:space="preserve">Zajęcia tematyczne wynikające z planu świetlicy szkolnej. </w:t>
      </w:r>
    </w:p>
    <w:p w:rsidR="002239D5" w:rsidRPr="00B12C93" w:rsidRDefault="002239D5" w:rsidP="002239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>Oglądanie filmów edukacyjnych.</w:t>
      </w:r>
    </w:p>
    <w:p w:rsidR="002239D5" w:rsidRPr="00B12C93" w:rsidRDefault="002239D5" w:rsidP="002239D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528"/>
      </w:tblGrid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b/>
                <w:sz w:val="24"/>
                <w:szCs w:val="24"/>
              </w:rPr>
              <w:t>Miesiąc tydzień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b/>
                <w:sz w:val="24"/>
                <w:szCs w:val="24"/>
              </w:rPr>
              <w:t>Cykl tematyczny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b/>
                <w:sz w:val="24"/>
                <w:szCs w:val="24"/>
              </w:rPr>
              <w:t>Zadania dydaktyczne i sposób realizacji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Witaj szkoło!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Poznajmy się wzajemnie.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3E3E5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Zapoznanie z regulaminem świetlicy i kodeksem wychowanka. Zapoznanie się ze świetlicą                             i obiektem szkolnym. Pogadanka nt. zasad bezpieczeństwa nauki i zabawy. Rozmowy na temat poszanowania sprzętu, zabawek i gier. Zajęcia plastyczne: „Jak spędziliśmy wakac</w:t>
            </w:r>
            <w:r w:rsidR="003E3E5B">
              <w:rPr>
                <w:rFonts w:ascii="Times New Roman" w:hAnsi="Times New Roman" w:cs="Times New Roman"/>
                <w:sz w:val="24"/>
                <w:szCs w:val="24"/>
              </w:rPr>
              <w:t>je?” Zabawy integracyjne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 np. - poznajemy swoje imiona - „mam na imię, lubię”, „znajdź kogoś kto tak jak ty”... 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Jestem bezpieczny                      w szkole i  na drodze.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Pogadanka na temat bezpiecznego poruszania się po drogach. Zgaduj - zgadula „Czy znasz znaki drogowe”. Zajęcia plastyczne: „ Bezpieczne przejście przez ulicę”; „Moja droga do szkoły”. Poznajemy teren przyszkolny, regulamin korzystania ze szkolnego placu zabaw.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Uczymy się wspólnie bawić i pracować - dzieci tworzą regulamin. </w:t>
            </w:r>
            <w:r w:rsidR="001D5868">
              <w:rPr>
                <w:rFonts w:ascii="Times New Roman" w:hAnsi="Times New Roman" w:cs="Times New Roman"/>
                <w:sz w:val="24"/>
                <w:szCs w:val="24"/>
              </w:rPr>
              <w:t>Gry</w:t>
            </w:r>
            <w:r w:rsidR="001D5868"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 i zabawy integracyjne grupę.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Chrońmy nasze środowisko: „Sprzątanie Świata”, kolory recyklingu.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1D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Pogadanka na temat: „Czystość to zdrowie, jak możemy dbać o środowisko”.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Wykonanie plakatów pt. „Sprzątanie Świata”, „Kolory recyklingu”: prace plastyczne.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Segregowanie śmieci – dlaczego jest ważne, jakie produkty maja niekorzystny wpływ na przyrodę, o co prosi Ziemia dzieci i dorosłych – burza mózgów.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Nadchodzi jesień. Dary jesieni.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Czytanie wierszy o tematyce jesiennej. Zagadki                            o tematyce jesiennej. Pogadanka na temat grzybów jadalnych i niejadalnych. Ludziki, zwierzęta wykonane 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darów jesieni i plasteliny. Prace </w:t>
            </w:r>
            <w:proofErr w:type="spellStart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 – techniczne: jesienne drzewa, jesienne liście, ozdoby wykonane dowolną techniką. Obserwacja zmian zachodzących w przyrodzie na terenie szkoły.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Paździe</w:t>
            </w:r>
            <w:proofErr w:type="spellEnd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rnik</w:t>
            </w:r>
            <w:proofErr w:type="spellEnd"/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Światowy Dzień Zwierząt. Jak być przyjacielem zwierząt.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C4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Czytanie wierszy o zwierzętach Jana Brzechwy. Zagadki tematyczne, krzyżówki i rebusy. Pogadanka na temat „Jak być przyjacielem zwierząt”.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„Mój zwierzak ten prawdziwy lub wymarzony”-  prace plastyczne wykonane różną techniką. Zabawa                                  w kalambury. Wykonujemy zwierzątka z origami.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Dzień Edukacji Narodowej. Nasza szkoła i jej nauczyciele.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Rozmowy na temat pracy różnych pracowników oświaty. Nasz nauczyciel, nasz wychowawca: tworzenie laurek na dzień nauczyciela i redagowanie życzeń. Portret nauczyciela – dowolna technika plastyczna. Święto Edukacji Narodowej - pogadanka. Uczestniczenie w akademii z okazji Dnia Nauczyciela. Zagadki, rebusy, krzyżówki. 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Moje hobby. Efektywne spędzanie czasu wolnego.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65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Rozmowa kierowana nt. zainteresowań, efektywnego spędzani</w:t>
            </w:r>
            <w:r w:rsidR="00254965">
              <w:rPr>
                <w:rFonts w:ascii="Times New Roman" w:hAnsi="Times New Roman" w:cs="Times New Roman"/>
                <w:sz w:val="24"/>
                <w:szCs w:val="24"/>
              </w:rPr>
              <w:t>a czasu wolnego.  Jakie mamy zainteresowania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 – ciekawe pomysły. </w:t>
            </w:r>
          </w:p>
          <w:p w:rsidR="002239D5" w:rsidRPr="00B12C93" w:rsidRDefault="0025496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zrobimy </w:t>
            </w:r>
            <w:r w:rsidR="002239D5"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w świetlicy, aby było miło, przyjemnie, wesoło i ładnie - nasze wspólne pomysły.  Prace </w:t>
            </w:r>
            <w:proofErr w:type="spellStart"/>
            <w:r w:rsidR="002239D5" w:rsidRPr="00B12C93"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 w:rsidR="002239D5"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 – techniczne: narysuj, wyklej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2239D5"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lub opisz swoje zainteresowania.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Zabawy ruchowe sposobem na efektywne spędzanie czasu wolnego. 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Złota polska jesień. Święto Dyni.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F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Czytanie opowiadań, bajek o  tematyce jesiennej. Pogadanka nt. gatunków drzew. Rozpoznawanie owoców drzew: kasztany, szyszki, żołędzie, liście, jarzębina - z jakich drzew to owoce? </w:t>
            </w:r>
          </w:p>
          <w:p w:rsidR="008166F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Jesienne barwy - rozmowa jakie kolory dominują jesi</w:t>
            </w:r>
            <w:r w:rsidR="008166F3">
              <w:rPr>
                <w:rFonts w:ascii="Times New Roman" w:hAnsi="Times New Roman" w:cs="Times New Roman"/>
                <w:sz w:val="24"/>
                <w:szCs w:val="24"/>
              </w:rPr>
              <w:t xml:space="preserve">enią. 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Prace plastyczne –pejzaż jesienny malowany farbami. Zabawy ruchowe przy muzyce. Kolorowanie                                 i wycinanie jesiennych ozdób z papieru: jeże, wiewiórki itp.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„ Święto dyni” – ciekawostki, prace </w:t>
            </w:r>
            <w:proofErr w:type="spellStart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 - techniczne.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Pamiętajmy tych, którzy odeszli.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Święto zmarłych obchodzone u nas oraz w różnych krajach – pogadanka. Wspomnienia o naszych zmarłych i poległych za naszą wolność. Czytanie wierszy i literatury dziecięcej. Kolorujemy mandale.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Odzyskanie przez Polskę Niepodległości. 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Polska moją ojczyzną.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Pogadanka tematyczna „Święto Niepodległości”- znaczenie święta, symbole narodowe. Czytanie 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wierszy tematycznych, oglądanie ilustracji o tym święcie, słuchanie patriotycznych piosenek. Praca </w:t>
            </w:r>
            <w:proofErr w:type="spellStart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 - techniczne – Flaga Polski, kotyliony.                        Legenda „O Lechu, Czechu i Rusie” czytanie                               i omówienie. Uczestniczenie w uroczystości szkolnej. Czytanie o historycznych postaciach. 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„ Kultura na co dzień”. Magiczne słowa ułatwiające życie.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Pogadanka o zasadach kulturalnego zachowania się                               w różnych sytuacjach. Dyskusja na temat „Nie czyń nikomu, co Tobie niemiłe”. Wysłuchanie wiersza                          J. Brzechwy </w:t>
            </w:r>
            <w:r w:rsidR="00D82F04">
              <w:rPr>
                <w:rFonts w:ascii="Times New Roman" w:hAnsi="Times New Roman" w:cs="Times New Roman"/>
                <w:sz w:val="24"/>
                <w:szCs w:val="24"/>
              </w:rPr>
              <w:t>„Kwoka”. Rozmowa kierowana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”Czy               ta kwoka proszę pana była dobrze wychowana?” Przygotowanie w grupach plakatów z trzema ważnymi słowami proszę - dziękuję - przepraszam.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Dbamy o nasze zdrowie. Światowy Dzień Pluszowego Misia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Pogadanka o prawidłowych nawykach higienicznych, higiena ciała i ubioru, ładu i porządku w najbliższym otoczeniu. Swobodne wypowiedzi dzieci - opisywanie stroju jesiennego, rozmowa na temat konieczności noszenia ciepłego ubioru w chłodne dni. Czytamy wiersz M. Kownackiej „Kukuryku na ręczniku”, omówienie przeczytanej treści. Rozmowa kierowana – mój ulubiony miś, co w nim jest takiego wspaniałego, dlaczego go lubię, kocham mojego misia. Rysuje swojego misia. Historia powstania misia.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Wróżby i obyczaje – Katarzynki i Andrzejki.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Pogadanka o zwyczajach i tradycjach związanych                                   z dniem Św. Andrzeja oraz Św. Katarzyny. Poznanie znaczenia słowa „tradycja”, „wierzenia ludowe”, „przepowiednia”. Praca </w:t>
            </w:r>
            <w:proofErr w:type="spellStart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 - techniczna: „Zaczarowany klucz”: odwzorowanie, wycinanie, ozdabianie klucza ze sztywnego kartonu</w:t>
            </w:r>
            <w:r w:rsidR="003853E2">
              <w:rPr>
                <w:rFonts w:ascii="Times New Roman" w:hAnsi="Times New Roman" w:cs="Times New Roman"/>
                <w:sz w:val="24"/>
                <w:szCs w:val="24"/>
              </w:rPr>
              <w:t>. Zabawy andrzejkowe i  wróżby.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Grudniowe tradycje: Barbórka i Mikołaj.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Pogadanka na temat: „Jak wydobywa się węgiel,                                co otrzymujemy z węgla”. Przybliżenie dzieciom specyfiki zawodu górnika. Wyjaśnienie pojęć „Barbórka”, „kilof”, „świder”, „szyb”.                                    Praca plastyczna - rysowanie węglem.                                  Przybliżenie dzieciom postaci Świętego Mikołaja                                 i wierzeń z nimi związanych w Polsce oraz w innych krajach – pogadanka. Legenda o Św. Mikołaju – głośne czytanie. 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Magia Świąt. Świąteczna cepeliada.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Choinkowe radości i tradycje świąteczne – pogadanka.  Praca </w:t>
            </w:r>
            <w:proofErr w:type="spellStart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technicza</w:t>
            </w:r>
            <w:proofErr w:type="spellEnd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: świąteczna choinka wykonana dowolna techniką.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W krainie bajek : rozbudzanie w dzieciach chęci do 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czytania, najpiękniejsze bajki i baśnie, świąteczne opowieści.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Gry i zabawy na dworze: rzuty śnieżkami, rzeźby śniegowe chodzenie po śladach itp.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Przygotowanie do świątecznego kiermaszu ręcznie wykonanych ozdób i dekoracji.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Miłość i tolerancja                       w świetle Świąt Bożego Narodzenia.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Rozmowa na temat zwyczajów i tradycji związanych ze świętami Bożego Narodzenia na podstawie własnych doświadczeń dzieci oraz literatury – swobodne wypowiedzi dzieci. Symboliczne znaczenie choinki, wigilijnych potraw</w:t>
            </w:r>
            <w:r w:rsidR="00C15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nakrycia stołu</w:t>
            </w:r>
            <w:r w:rsidR="00C15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, obdarowywania się prezentami, łamania opłatkiem, składania życzeń.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Zwrócenie uwagi dzieci na wyjątkowość tego okresu, kiedy wybaczamy sobie nawzajem, stajemy się lepsi, okazujemy miłość nie tylko najbliższym.                              Tradycje i zwyczaje noworoczne – zabawa sylwestrowa, jak witamy Nowy Rok w naszych domach, czym są noworoczne postanowienia. 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Postanowienia na Nowy Rok.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Jak rozpoczęliśmy Nowy Rok, </w:t>
            </w:r>
            <w:proofErr w:type="spellStart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świąteczno</w:t>
            </w:r>
            <w:proofErr w:type="spellEnd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 – sylwestrowe wspomnienia.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Wykonanie plakatu: postanowienia noworoczne.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Czytanie wiersza L. J. Kerna „Bajka o starym i nowym roku” – omówienie wiersza.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Praca plastyczna „Zimowy obrazek” – malowanie pejzaży zimowych.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Zegary dawniej i dziś : Poznawanie historii zegara, jak dawniej odmierzano czas – pogadanka, , oglądanie zdjęć i ilustracji przedstawiających różne zegary.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Zabawy dydaktyczne: skojarzenia, ciąg wyrazowy.</w:t>
            </w:r>
          </w:p>
        </w:tc>
      </w:tr>
      <w:tr w:rsidR="00761E1D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D" w:rsidRPr="00B12C93" w:rsidRDefault="00B56A92" w:rsidP="00FC76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D" w:rsidRPr="00B12C93" w:rsidRDefault="00761E1D" w:rsidP="00FC767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Mój temperament - charakterystyka postaci    „ Kubusia Puchatka”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D" w:rsidRPr="00B12C93" w:rsidRDefault="00761E1D" w:rsidP="00FC767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Pogadanka nt. temperamentów, czytanie tekstu, omówienie postaci. Kolorujemy ulubiona postać               z Kubusia Puchatka – charakterystyka postaci.</w:t>
            </w:r>
          </w:p>
          <w:p w:rsidR="00761E1D" w:rsidRPr="00B12C93" w:rsidRDefault="00761E1D" w:rsidP="00FC767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Zabawy ruchowe przy muzyce.                      Tolerancja – rozmowa kierowana.</w:t>
            </w:r>
          </w:p>
        </w:tc>
      </w:tr>
      <w:tr w:rsidR="009866F7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7" w:rsidRPr="00B12C93" w:rsidRDefault="009866F7" w:rsidP="00FC767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7" w:rsidRPr="00B12C93" w:rsidRDefault="009866F7" w:rsidP="00FC767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Legendy i bajki polskie. </w:t>
            </w:r>
          </w:p>
          <w:p w:rsidR="009866F7" w:rsidRPr="00B12C93" w:rsidRDefault="009866F7" w:rsidP="00FC767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7" w:rsidRPr="00B12C93" w:rsidRDefault="009866F7" w:rsidP="00FC767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Czytanie literatury dziecięcej, rozmowa kierowana. Pogadanka nt. „ W świecie teatru”:  sztuki teatralnej, scenografii itd. Tworzymy lale kukiełkowe                                  lub pacynki. Zabawa w teatr.</w:t>
            </w:r>
          </w:p>
          <w:p w:rsidR="009866F7" w:rsidRDefault="009866F7" w:rsidP="00FC767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Wykonujemy ilustrację do wybranej bajki.</w:t>
            </w:r>
            <w:r w:rsidR="0068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E04" w:rsidRPr="00B12C93" w:rsidRDefault="00680E04" w:rsidP="00FC767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Rozmowa kierowana nt. szanujemy osoby starsze, czego możemy się nauczyć od nich. Wykonujemy laurki i upominki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oklolicznościowe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B56A92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Jak bezpiecznie                            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przyjemnie spędzić ferii zimowe.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Jak wygląda życie Eskimosów – pogadanka. 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Wyjaśnienie pojęć: zorza polarna, co to są białe noce, igloo, harpun. Jakie żyją zwierzęta na biegunach mrozu.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Pogadanka nt. ” Jak bezpiecznie i przyjemnie spędzić ferii zimowe”. Sposoby spędzania czasu wolnego – ulubione zimowe zabawy indywidualne i grupowe.  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Luty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Wspomnienia z ferii zimowych. </w:t>
            </w:r>
          </w:p>
          <w:p w:rsidR="00A81F0F" w:rsidRPr="00B12C93" w:rsidRDefault="00A81F0F" w:rsidP="00A81F0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Walentynki. Miłość                         w literaturze i bajkach.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Rozmowa z dziećmi na temat : Jak spędziłem ferie zimowe? Jakie miejsca odwiedziliśmy w wolnym czasie, zimowe półkolonie – wspomnienia. </w:t>
            </w:r>
          </w:p>
          <w:p w:rsidR="002239D5" w:rsidRDefault="002239D5" w:rsidP="00A81F0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Jak zwierzęta przygotowują się do zimy? </w:t>
            </w:r>
          </w:p>
          <w:p w:rsidR="00A81F0F" w:rsidRPr="00B12C93" w:rsidRDefault="00A81F0F" w:rsidP="00A81F0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Walentynki - rozmowy na temat pochodzenia święta. Wykonujemy karty walentynkowe.</w:t>
            </w:r>
          </w:p>
          <w:p w:rsidR="00A81F0F" w:rsidRPr="00B12C93" w:rsidRDefault="00A81F0F" w:rsidP="00A81F0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Rozmowa kierowana nt. miłości, znanych postaci                           z bajek. Czytamy wiersze o miłości.</w:t>
            </w:r>
          </w:p>
          <w:p w:rsidR="00A81F0F" w:rsidRPr="00B12C93" w:rsidRDefault="00A81F0F" w:rsidP="00A81F0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Gry planszowe, edukacyjne, ćwiczące koncentrację uwagi i pamięć.</w:t>
            </w:r>
          </w:p>
        </w:tc>
      </w:tr>
      <w:tr w:rsidR="00D5555A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5A" w:rsidRPr="00B12C93" w:rsidRDefault="00D5555A" w:rsidP="00FC76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5A" w:rsidRPr="00B12C93" w:rsidRDefault="00D5555A" w:rsidP="00FC767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Bezpieczeństwo w sieci – odpowiedzialne korzystanie z Internetu.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5A" w:rsidRPr="00B12C93" w:rsidRDefault="00D5555A" w:rsidP="00FC767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Media społecznościowe – pogadanka. Rozmowa kierowana nt. bezpiecznego i odpowiedzialnego korzystania z Internetu.                                                        Praca w grupach: korzyści i zagrożenia korzystania                                        z Internetu. Prace plastyczne – „ Bezpieczeństwo                                 w sieci”.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555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Karnawałowe szaleństwa.</w:t>
            </w:r>
          </w:p>
          <w:p w:rsidR="002239D5" w:rsidRPr="00B12C93" w:rsidRDefault="00D5555A" w:rsidP="008F16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Pomagamy zwierzętom zimą.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W krainie mrozu i śniegu: Jak dawniej odbywały się bale karnawałowe? Rozmowa na temat: jak obchodzony jest karnawał w Polsce i na świecie, wyjaśnienie słowa ”Karnawał”.                                                 Stroje karnawałowe – zabawy grupowe z bibułą. Wykonanie karnawałowych masek.</w:t>
            </w:r>
          </w:p>
          <w:p w:rsidR="00D5555A" w:rsidRDefault="002239D5" w:rsidP="008F16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Taniec i muzyka – jakiej muzyki słuchamy,                       rodzaje tańców.   </w:t>
            </w:r>
          </w:p>
          <w:p w:rsidR="002239D5" w:rsidRPr="00B12C93" w:rsidRDefault="00D5555A" w:rsidP="008F16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Uwrażliwienie dzieci na potrzeby zwierząt  w okresie zimowym - dokarmianie. Swobodne wypowiedzi dzieci na temat - jak zwierzęta przygotowują się                             do zimy (zmiana futra, zapadanie w sen zimowy, gromadzenie zapasów, dokarmianie zwierząt).                              Nasi skrzydlaci przyjaciele: wykorzystanie ilustracji- jakie ptaki odlatują na zimę, jakie przylatują, jakie pozostają w Polsce? Słuchowisko: „Odgłosy ptaków”.</w:t>
            </w:r>
            <w:r w:rsidR="002239D5"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Święto Kobiet. Sławne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Polki i ich osiągnięcia.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Małe i duże kobiety – rozmowa na temat szacunku                       do kobiet, do drugiego człowieka.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Poznajemy zawody naszych mam – rozmowa kierowana. Wykonujemy laurki okolicznościowe, kwiatki. Savoir vivre małego dżentelmena – jak zachowujemy się wobec koleżanek, mam, pracowników szkoły – abc…dobrych manier.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Znane kobiety i ich osiągnięcia – czytamy ciekawostki.</w:t>
            </w:r>
          </w:p>
        </w:tc>
      </w:tr>
      <w:tr w:rsidR="00031417" w:rsidRPr="00B12C93" w:rsidTr="00680E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7" w:rsidRPr="00B12C93" w:rsidRDefault="00031417" w:rsidP="00FC76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7" w:rsidRPr="00B12C93" w:rsidRDefault="00031417" w:rsidP="00FC767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Pielęgnowanie przyjaźni. Razem raźniej.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7" w:rsidRPr="00B12C93" w:rsidRDefault="00031417" w:rsidP="00FC767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Cechy dobrego kolegi, przyjaciela – burza mózgów. Znaczenie przyjaźni w życiu człowieka.                            Kończymy zdanie: Mój przyjaciel to… Czy jestem dobrym kolegą? Charakterystyka przyjaciela - rysujemy portret lub piszemy list.                                                                           Zabawa ruchowa: „Rób to co ja”, „Lustro”.                          Bawimy się wspólnie : zabawy tematyczne – poczta, sklep. 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526D7D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Wiosna już tuż, tuż… Kolorowe kwiaty.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Obserwacja zmian zachodzących w przyrodzie - spacer po okolicy zjawiska atmosferyczne występujące wiosną.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Marzanna – staropolski zwyczaj żegnania zimy                     i witania wiosny - pogadanka.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Wykonujemy kwiaty – technika orgiami, z bibuły.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Wiosna kalendarzowa – rozmowy z dziećmi na temat kalendarzowej wiosny. Prawidłowe rozpoznawanie                            i nazywanie pierwszych kwiatów wiosennych (zawilec, sasanka, pierwiosnek, krokus).                               Prace </w:t>
            </w:r>
            <w:proofErr w:type="spellStart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 - techniczne pt.: „Bociany”.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Kwie- cień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Staropolskie tradycje wielkanocne.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Pogadanka  na temat Świąt Wielkanocnych,  – zwyczajów, znaczenia Wielkiego Tygodnia.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Tworzenie ozdób i dekoracji świątecznych                                      przy pomocy różnorodnych  materiałów.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Wykonanie kart wielkanocnych.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Zabawa „Zgaduj – zgadula”.</w:t>
            </w:r>
          </w:p>
        </w:tc>
      </w:tr>
      <w:tr w:rsidR="002C13B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5" w:rsidRPr="00B12C93" w:rsidRDefault="002C13B5" w:rsidP="00FC767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5" w:rsidRPr="00B12C93" w:rsidRDefault="002C13B5" w:rsidP="00FC767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Zasady zdrowego odżywiania.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5" w:rsidRPr="00B12C93" w:rsidRDefault="002C13B5" w:rsidP="00FC767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Przypomnienie zasad dobrego odżywiania, </w:t>
            </w:r>
          </w:p>
          <w:p w:rsidR="002C13B5" w:rsidRPr="00B12C93" w:rsidRDefault="002C13B5" w:rsidP="00FC767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zdrowe śniadania – energia na cały dzień – pogadanka. </w:t>
            </w:r>
          </w:p>
          <w:p w:rsidR="002C13B5" w:rsidRPr="00B12C93" w:rsidRDefault="002C13B5" w:rsidP="00FC767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Praca plastyczna -</w:t>
            </w:r>
            <w:r w:rsidR="0043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wykonanie  piramidy żywieniowej.</w:t>
            </w:r>
          </w:p>
          <w:p w:rsidR="002C13B5" w:rsidRPr="00B12C93" w:rsidRDefault="002C13B5" w:rsidP="00FC767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Znaczenie sportu dla zdrowia - rozmowy                           z dziećmi. Układanie recepty zdrowia,  praca                      w grupach – „Jak unikać przeziębień?”</w:t>
            </w:r>
          </w:p>
          <w:p w:rsidR="002C13B5" w:rsidRPr="00B12C93" w:rsidRDefault="002C13B5" w:rsidP="00FC767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Zabawy na świeżym powietrzu, hartowanie organizmu. </w:t>
            </w:r>
          </w:p>
        </w:tc>
      </w:tr>
      <w:tr w:rsidR="002C1331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31" w:rsidRDefault="002C1331" w:rsidP="00FC76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C0" w:rsidRPr="00B12C93" w:rsidRDefault="00DF2DC0" w:rsidP="00DF2DC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Poznajemy zawody. Kim chcę być?</w:t>
            </w:r>
          </w:p>
          <w:p w:rsidR="002C1331" w:rsidRPr="00B12C93" w:rsidRDefault="002C1331" w:rsidP="00FC767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C" w:rsidRDefault="00DF2DC0" w:rsidP="00DF2DC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Rozmowa z uczniami na temat zawodów ciekawych, zanikających, niebezpiecznych.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DC0" w:rsidRPr="00B12C93" w:rsidRDefault="00DF2DC0" w:rsidP="00DF2DC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Zagadki i ciekawostki dot. wybranych zawodów.</w:t>
            </w:r>
          </w:p>
          <w:p w:rsidR="002C1331" w:rsidRPr="00B12C93" w:rsidRDefault="00DF2DC0" w:rsidP="00DF2DC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Dzieci odgrywają scenki przedstawiające różne zawody. Rozmowa kierowana nt. chciałby                                   w przyszłości wykonywać zawód....                          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C1331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Światowy Dzień Ziemi.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Światowy Dzień Ziemi, ratujmy naszą planetę – pogadanka. Ekologia -„ Z przyrodą na Ty”,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praca plastyczna pt. „ Dzień Ziemi”.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Rośliny, zwierzęta chronione; Szanujmy lasy, jeziora, rzeki – rozmowy kierowane.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Zabawa „w kręgu”: znaleźć jak najwięcej słów zaczynających się na tą samą literę.                                    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Książka moim przyjacielem.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0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Jak powstała książka? – rozmowa na temat jak powstawały książki dawniej, a jak dziś.                        Rola książki jako źródła wzruszeń i wiedzy o świecie. Twórcy literatury dla dzieci - Jan Brzechwa, Julian Tuwim Maria Kownacka i inni.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Zawód – bibliotekarz.</w:t>
            </w:r>
            <w:r w:rsidR="00E2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Wykonywanie zakładki </w:t>
            </w:r>
            <w:r w:rsidR="00E24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do książki – dowolną techniką.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Ulubieni bohaterowie naszych bajek - rozmowa                    kierowana – „mój ulubiony bohater książkowy”,                                opis ulubionego bohatera.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Szanujmy książki - rozmowa na temat: jak powinniśmy szanować książki, kogo nazywamy „molem książkowym”. Wiersz „Mól książkowy”.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Majowe święta.</w:t>
            </w:r>
          </w:p>
          <w:p w:rsidR="002239D5" w:rsidRPr="00B12C93" w:rsidRDefault="002239D5" w:rsidP="00DF2DC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1 Maja, 3 Maja, Konstytucja, Polska w Europie, Jestem Polakiem, jestem Europejczykiem – pogadanka, wyjaśnienie pojęć, symboli.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Wykonanie flagi, kolorujemy godło Polski itp.</w:t>
            </w:r>
          </w:p>
          <w:p w:rsidR="002239D5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Znane postacie historyczne, wartości patriotyczne.  </w:t>
            </w:r>
          </w:p>
          <w:p w:rsidR="00612433" w:rsidRPr="00B12C93" w:rsidRDefault="00612433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uroczystościach szkolnych.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Uczymy się bawiąc – Układ Słoneczny.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Rozmowy w kręgu o wszechświecie (galaktyki, gwiazdy, planety, Układ Słoneczny).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Poznanie sylwetki Mikołaja Kopernika.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Praca plastyczna: „Nasz Układ Słoneczny”.                               Zabawa ruchowa – dzieci ustawiają się, tworząc nasz Układ Słoneczny – krążą wokół Słońca i wokół własnej osi. Czytanie ciekawostek tematycznych.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Ruch to zdrowie. Dyscypliny sportowe.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Zapoznanie dzieci z różnymi dziedzinami sportu: biegi, rzut piłką do celu, skakanka, skok w dal, rzut oszczepem, sporty olimpijskie – omówienie różnych dyscyplin sportowych z wykorzystaniem Internetu. Wykonujemy plakaty – wykorzystując zdjęcia, artykuły, wzmianki z kolorowych gazet, ulotek sklepowych.</w:t>
            </w:r>
            <w:r w:rsidR="00AC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Jaki chciałbym uprawiać sport? Dlaczego? – rozmowa kierowana. 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Ważny dzień – Dzień Mamy. Role społeczne.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Za co kochamy nasze Mamy  - rozmowa kierowana.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Portret mojej mamy - zwrócenie uwagi na cechy charakterystycz</w:t>
            </w:r>
            <w:r w:rsidR="00A83D0A">
              <w:rPr>
                <w:rFonts w:ascii="Times New Roman" w:hAnsi="Times New Roman" w:cs="Times New Roman"/>
                <w:sz w:val="24"/>
                <w:szCs w:val="24"/>
              </w:rPr>
              <w:t>ne wyglądu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Laurka dla mojej mamy - wspólne układanie życzeń.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Samodzielne wykonanie upominku.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Jak pomagamy rodzicom? w jakich pracach domowych pomagasz rodzicom, role społeczne jakie pełnimy? 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Dzień Dziecka. Moje prawa i obowiązki.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Dla wszystkich dzieci słońce świeci, wszystkie dzieci nasze są - rozmowa z dziećmi na temat dzieci różnych narodowości. Prawa  i obowiązki dziecka – pogadanka.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Gry i zabawy ruchowe z okazji Dnia Dziecka.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Vademecum wczasowicza.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Przyroda i Ja.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Wakacje w górach: rozmowa na temat „Czym charakteryzuje się krajobraz górski?”,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Wakacje nad morzem, jeziorem : rozmowa na temat: „Czym charakteryzuje się krajobraz morski”, w jaki sposób możemy spędzić czas nad wodą itp.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Poznajemy ciekawe miejsca przy wykorzystaniu Internetu - „Wakacyjne podróże”.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Bezpieczne wakacje.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Bezpieczne wakacje, rozmowy na temat bezpiecznych zabaw podczas wakacji – pogadanka.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Na ratunek – ważne telefony alarmowe.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Przedstawienie scenek z różnymi sytuacjami, jak się zachować np. pożar, wypadek, kradzież, itp. 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 xml:space="preserve">Przypomnienie znaków: informacyjnych, zakazujących, np. podczas kąpieli. </w:t>
            </w:r>
          </w:p>
        </w:tc>
      </w:tr>
      <w:tr w:rsidR="002239D5" w:rsidRPr="00B12C93" w:rsidTr="008F1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Żegnaj szkoło! Witajcie wakacje…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Podsumowanie działań świetlicy – co się podobało,                                  co należy poprawić itp. – swobodne wypowiedzi dzieci.</w:t>
            </w:r>
            <w:r w:rsidR="00A8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Słuchanie i śpiewanie wakacyjnych piosenek.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Praca plastyczna „ Moje wymarzone wakacje”.</w:t>
            </w:r>
          </w:p>
          <w:p w:rsidR="002239D5" w:rsidRPr="00B12C93" w:rsidRDefault="002239D5" w:rsidP="008F161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3">
              <w:rPr>
                <w:rFonts w:ascii="Times New Roman" w:hAnsi="Times New Roman" w:cs="Times New Roman"/>
                <w:sz w:val="24"/>
                <w:szCs w:val="24"/>
              </w:rPr>
              <w:t>Podziękowanie dzieciom za wspólnie spędzony czas.</w:t>
            </w:r>
          </w:p>
        </w:tc>
      </w:tr>
    </w:tbl>
    <w:p w:rsidR="002239D5" w:rsidRPr="00B12C93" w:rsidRDefault="002239D5" w:rsidP="002239D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9D5" w:rsidRPr="00B12C93" w:rsidRDefault="002239D5" w:rsidP="002239D5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C93">
        <w:rPr>
          <w:rFonts w:ascii="Times New Roman" w:hAnsi="Times New Roman" w:cs="Times New Roman"/>
          <w:sz w:val="24"/>
          <w:szCs w:val="24"/>
        </w:rPr>
        <w:t>Opracowała:  mgr Wioletta Zając</w:t>
      </w:r>
    </w:p>
    <w:p w:rsidR="007164F3" w:rsidRDefault="007164F3"/>
    <w:sectPr w:rsidR="007164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4D" w:rsidRDefault="0057464D" w:rsidP="00944FE1">
      <w:pPr>
        <w:spacing w:after="0" w:line="240" w:lineRule="auto"/>
      </w:pPr>
      <w:r>
        <w:separator/>
      </w:r>
    </w:p>
  </w:endnote>
  <w:endnote w:type="continuationSeparator" w:id="0">
    <w:p w:rsidR="0057464D" w:rsidRDefault="0057464D" w:rsidP="0094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997472"/>
      <w:docPartObj>
        <w:docPartGallery w:val="Page Numbers (Bottom of Page)"/>
        <w:docPartUnique/>
      </w:docPartObj>
    </w:sdtPr>
    <w:sdtEndPr/>
    <w:sdtContent>
      <w:p w:rsidR="00944FE1" w:rsidRDefault="00944F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FA">
          <w:rPr>
            <w:noProof/>
          </w:rPr>
          <w:t>1</w:t>
        </w:r>
        <w:r>
          <w:fldChar w:fldCharType="end"/>
        </w:r>
      </w:p>
    </w:sdtContent>
  </w:sdt>
  <w:p w:rsidR="00944FE1" w:rsidRDefault="00944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4D" w:rsidRDefault="0057464D" w:rsidP="00944FE1">
      <w:pPr>
        <w:spacing w:after="0" w:line="240" w:lineRule="auto"/>
      </w:pPr>
      <w:r>
        <w:separator/>
      </w:r>
    </w:p>
  </w:footnote>
  <w:footnote w:type="continuationSeparator" w:id="0">
    <w:p w:rsidR="0057464D" w:rsidRDefault="0057464D" w:rsidP="0094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25D"/>
    <w:multiLevelType w:val="multilevel"/>
    <w:tmpl w:val="C8C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859C3"/>
    <w:multiLevelType w:val="hybridMultilevel"/>
    <w:tmpl w:val="C7B4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47291"/>
    <w:multiLevelType w:val="hybridMultilevel"/>
    <w:tmpl w:val="04C8D5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47"/>
    <w:rsid w:val="00031417"/>
    <w:rsid w:val="00106D33"/>
    <w:rsid w:val="00137C60"/>
    <w:rsid w:val="001D5868"/>
    <w:rsid w:val="002239D5"/>
    <w:rsid w:val="00254965"/>
    <w:rsid w:val="002C1331"/>
    <w:rsid w:val="002C13B5"/>
    <w:rsid w:val="003853E2"/>
    <w:rsid w:val="003E3E5B"/>
    <w:rsid w:val="003F6A1E"/>
    <w:rsid w:val="00431724"/>
    <w:rsid w:val="00456409"/>
    <w:rsid w:val="004F18DC"/>
    <w:rsid w:val="00526D7D"/>
    <w:rsid w:val="0057464D"/>
    <w:rsid w:val="005E500C"/>
    <w:rsid w:val="006073AF"/>
    <w:rsid w:val="0061142B"/>
    <w:rsid w:val="00612433"/>
    <w:rsid w:val="006611D4"/>
    <w:rsid w:val="00680E04"/>
    <w:rsid w:val="006A416A"/>
    <w:rsid w:val="007164F3"/>
    <w:rsid w:val="0075227D"/>
    <w:rsid w:val="00761E1D"/>
    <w:rsid w:val="008166F3"/>
    <w:rsid w:val="00870B66"/>
    <w:rsid w:val="008D6FED"/>
    <w:rsid w:val="00901CC4"/>
    <w:rsid w:val="00914647"/>
    <w:rsid w:val="00944FE1"/>
    <w:rsid w:val="009866F7"/>
    <w:rsid w:val="009A0366"/>
    <w:rsid w:val="00A563FA"/>
    <w:rsid w:val="00A81F0F"/>
    <w:rsid w:val="00A83D0A"/>
    <w:rsid w:val="00AC7ADB"/>
    <w:rsid w:val="00AE3575"/>
    <w:rsid w:val="00B12C93"/>
    <w:rsid w:val="00B56A92"/>
    <w:rsid w:val="00B7605C"/>
    <w:rsid w:val="00BF26C5"/>
    <w:rsid w:val="00C10ADC"/>
    <w:rsid w:val="00C15624"/>
    <w:rsid w:val="00D418AF"/>
    <w:rsid w:val="00D5555A"/>
    <w:rsid w:val="00D644FC"/>
    <w:rsid w:val="00D82F04"/>
    <w:rsid w:val="00DF2DC0"/>
    <w:rsid w:val="00E24E20"/>
    <w:rsid w:val="00E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9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39D5"/>
    <w:pPr>
      <w:ind w:left="720"/>
      <w:contextualSpacing/>
    </w:pPr>
  </w:style>
  <w:style w:type="table" w:styleId="Tabela-Siatka">
    <w:name w:val="Table Grid"/>
    <w:basedOn w:val="Standardowy"/>
    <w:uiPriority w:val="59"/>
    <w:rsid w:val="002239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E1"/>
  </w:style>
  <w:style w:type="paragraph" w:styleId="Stopka">
    <w:name w:val="footer"/>
    <w:basedOn w:val="Normalny"/>
    <w:link w:val="StopkaZnak"/>
    <w:uiPriority w:val="99"/>
    <w:unhideWhenUsed/>
    <w:rsid w:val="0094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9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39D5"/>
    <w:pPr>
      <w:ind w:left="720"/>
      <w:contextualSpacing/>
    </w:pPr>
  </w:style>
  <w:style w:type="table" w:styleId="Tabela-Siatka">
    <w:name w:val="Table Grid"/>
    <w:basedOn w:val="Standardowy"/>
    <w:uiPriority w:val="59"/>
    <w:rsid w:val="002239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E1"/>
  </w:style>
  <w:style w:type="paragraph" w:styleId="Stopka">
    <w:name w:val="footer"/>
    <w:basedOn w:val="Normalny"/>
    <w:link w:val="StopkaZnak"/>
    <w:uiPriority w:val="99"/>
    <w:unhideWhenUsed/>
    <w:rsid w:val="0094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3266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2023-08-29T08:53:00Z</dcterms:created>
  <dcterms:modified xsi:type="dcterms:W3CDTF">2023-08-29T08:53:00Z</dcterms:modified>
</cp:coreProperties>
</file>