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8BE6" w14:textId="309C9D2A"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</w:rPr>
        <w:drawing>
          <wp:inline distT="0" distB="0" distL="0" distR="0" wp14:anchorId="7C81BF50" wp14:editId="18955F12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14:paraId="23DCE9ED" w14:textId="77777777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D5AA7C" w14:textId="77777777" w:rsidR="00DA13A8" w:rsidRDefault="001F3819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WYMAGANIA EDUKACYJNE</w:t>
            </w:r>
          </w:p>
          <w:p w14:paraId="2F45CD2C" w14:textId="40DB2C86" w:rsidR="001F3819" w:rsidRPr="00B8353A" w:rsidRDefault="001F3819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KLASA VII</w:t>
            </w:r>
          </w:p>
        </w:tc>
      </w:tr>
    </w:tbl>
    <w:p w14:paraId="6D06F3E0" w14:textId="77777777"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14:paraId="3EC6BCDB" w14:textId="16E387FC" w:rsidR="00DA13A8" w:rsidRPr="000B1598" w:rsidRDefault="000B1598" w:rsidP="001F3819">
      <w:pPr>
        <w:shd w:val="clear" w:color="auto" w:fill="FFFFFF"/>
        <w:ind w:left="720"/>
        <w:jc w:val="center"/>
        <w:rPr>
          <w:b/>
          <w:i/>
          <w:sz w:val="28"/>
        </w:rPr>
      </w:pPr>
      <w:r w:rsidRPr="00386B8A">
        <w:rPr>
          <w:b/>
          <w:bCs/>
          <w:color w:val="0070C0"/>
          <w:shd w:val="clear" w:color="auto" w:fill="C1E4F5"/>
        </w:rPr>
        <w:t>Treści nauczania nieobowiązujące w podstawie programowej II.1.P od roku szkolnego 2024/25</w:t>
      </w:r>
    </w:p>
    <w:p w14:paraId="0D23B534" w14:textId="77777777" w:rsidR="00D9548A" w:rsidRPr="00B8353A" w:rsidRDefault="00D9548A" w:rsidP="00D9548A">
      <w:pPr>
        <w:rPr>
          <w:rFonts w:asciiTheme="minorHAnsi" w:hAnsiTheme="minorHAnsi"/>
        </w:rPr>
      </w:pPr>
    </w:p>
    <w:p w14:paraId="2DEB4A02" w14:textId="77777777" w:rsidR="00DA13A8" w:rsidRPr="00B8353A" w:rsidRDefault="00DA13A8" w:rsidP="00DA13A8">
      <w:pPr>
        <w:rPr>
          <w:rFonts w:asciiTheme="minorHAnsi" w:hAnsiTheme="minorHAnsi"/>
        </w:rPr>
      </w:pPr>
    </w:p>
    <w:p w14:paraId="64A40E3A" w14:textId="77777777" w:rsidR="00DA13A8" w:rsidRPr="00B8353A" w:rsidRDefault="00DA13A8" w:rsidP="00DA13A8">
      <w:pPr>
        <w:rPr>
          <w:rFonts w:asciiTheme="minorHAnsi" w:hAnsiTheme="minorHAnsi"/>
          <w:vanish/>
        </w:rPr>
      </w:pPr>
    </w:p>
    <w:p w14:paraId="5FB25873" w14:textId="77777777"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14:paraId="65907124" w14:textId="77777777" w:rsidTr="003527C2">
        <w:tc>
          <w:tcPr>
            <w:tcW w:w="12474" w:type="dxa"/>
            <w:shd w:val="clear" w:color="auto" w:fill="D9D9D9"/>
            <w:hideMark/>
          </w:tcPr>
          <w:p w14:paraId="57F8242B" w14:textId="77777777"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14:paraId="71516504" w14:textId="77777777"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3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488"/>
        <w:gridCol w:w="2488"/>
        <w:gridCol w:w="2489"/>
        <w:gridCol w:w="2488"/>
        <w:gridCol w:w="2489"/>
      </w:tblGrid>
      <w:tr w:rsidR="00943473" w:rsidRPr="00B8353A" w14:paraId="7424032B" w14:textId="77777777" w:rsidTr="0094347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8CD05B" w14:textId="77777777" w:rsidR="00943473" w:rsidRPr="00B8353A" w:rsidRDefault="00943473" w:rsidP="009434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21A75" w14:textId="365E3E2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DEDD3" w14:textId="58845C1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959AC" w14:textId="68CD3E49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1E0CC" w14:textId="24DB5A4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243F1" w14:textId="493794CE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223D42DF" w14:textId="4FE5BCC5" w:rsidTr="00943473">
        <w:trPr>
          <w:trHeight w:val="53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9D3CB8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38D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 nazwy ubrań i innych rzeczy osobistych, określa okresy życia człowieka.</w:t>
            </w:r>
          </w:p>
          <w:p w14:paraId="77A422F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podstawowe przymiotniki opisujące ludzi: wygląd zewnętrzny i cechy charakteru.</w:t>
            </w:r>
          </w:p>
          <w:p w14:paraId="6EDF1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słownictwo opisujące uczucia i emocje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umiejętności i zainteresowania.</w:t>
            </w:r>
          </w:p>
          <w:p w14:paraId="7F37AF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6548D4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4BBC2A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14:paraId="7227DB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20C01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8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dane personalne, nazwy ubrań i innych rzeczy osobistych, określa okresy życia człowieka.</w:t>
            </w:r>
          </w:p>
          <w:p w14:paraId="33703D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podstawowe przymiotniki opisujące ludzi: wygląd zewnętrzny i cechy charakteru.</w:t>
            </w:r>
          </w:p>
          <w:p w14:paraId="73F2535E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pewnym trudem podaje słownictwo opisujące uczucia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emocje oraz umiejętności i zainteresowania.</w:t>
            </w:r>
          </w:p>
          <w:p w14:paraId="3275414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754F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pewne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A38C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nie zawsze poprawnie stosuje zaimki osobowe, przymiotniki i zaimki dzierżawcze. </w:t>
            </w:r>
          </w:p>
          <w:p w14:paraId="4D5A72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33C9" w14:textId="77777777" w:rsid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na ogół poprawnie podaje dane personalne, nazwy ubrań i innych rzeczy osobistych, określa okresy życia człowieka.</w:t>
            </w:r>
          </w:p>
          <w:p w14:paraId="758927B2" w14:textId="611879BD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Popełniając drobne błędy, podaje podstawowe przymiotniki opisujące ludzi wygląd zewnętrzny i cechy charakteru.</w:t>
            </w:r>
          </w:p>
          <w:p w14:paraId="29C4DADD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słownictwo opisujące uczucia i emocje oraz umiejętności i zainteresowania.</w:t>
            </w:r>
          </w:p>
          <w:p w14:paraId="000D2C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4665BA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na ogół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D7D4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zaimki osobowe, przymiotniki i zaimki dzierżawcze. </w:t>
            </w:r>
          </w:p>
          <w:p w14:paraId="3410E1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6AA0192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F09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dane personalne, nazwy ubrań i innych rzeczy osobistych, określa okresy życia człowieka.</w:t>
            </w:r>
          </w:p>
          <w:p w14:paraId="15BDA8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podaje podstawowe przymiotniki opisujące ludzi: wygląd zewnętrzny i cechy charakteru.</w:t>
            </w:r>
          </w:p>
          <w:p w14:paraId="27E9AA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Podaje i poprawnie stosuje słownictwo opisujące uczucia i emocje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umiejętności i zainteresowania.</w:t>
            </w:r>
          </w:p>
          <w:p w14:paraId="4A4B50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6657F0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EC759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14:paraId="00BADC4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BA19E29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CF6" w14:textId="6635D76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dane personalne, nazwy ubrań i innych rzeczy osobistych, określa okresy życia człowieka.</w:t>
            </w:r>
          </w:p>
          <w:p w14:paraId="07F70F9E" w14:textId="0F7A367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>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przymiotniki opisujące ludzi: wygląd zewnętrzny i cechy charakteru.</w:t>
            </w:r>
          </w:p>
          <w:p w14:paraId="2C1EE75B" w14:textId="0FB5F72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uczucia i emocje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umiejętności i zainteresowania.</w:t>
            </w:r>
          </w:p>
          <w:p w14:paraId="389E686C" w14:textId="123AF1E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18D353" w14:textId="47330B0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FD3B2" w14:textId="2992AD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zaimki osobowe, przymiotniki i zaimki dzierżawcze. </w:t>
            </w:r>
          </w:p>
          <w:p w14:paraId="34192483" w14:textId="7847B4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17B2C5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817D5E8" w14:textId="5D4377E9" w:rsidTr="00943473">
        <w:trPr>
          <w:trHeight w:val="2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3B17ED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6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14:paraId="1B81F5D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3C1048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dużą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7ED7487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40476E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EB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13BEFC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0F4BF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86198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intencje nadawcy oraz kontekst wypowiedzi.</w:t>
            </w:r>
          </w:p>
          <w:p w14:paraId="0322C01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B2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523B2CD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334FC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62C832C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35522D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6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rozumie ogólny sens prostych i bardziej złożonych wypowiedzi.</w:t>
            </w:r>
          </w:p>
          <w:p w14:paraId="4726B6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326BC2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00CF0AB" w14:textId="555695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3B79BB6B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F0E" w14:textId="3B7B4BA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bez trudu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rozumie ogólny sens prostych i złożonych wypowiedzi.</w:t>
            </w:r>
          </w:p>
          <w:p w14:paraId="1B6EE148" w14:textId="56D69FE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7C54ECB" w14:textId="5AD6F7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z łatwością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376C67BC" w14:textId="75BBA88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3ECF38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6210819" w14:textId="67368941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75FD8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BC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2E0F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615DA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2F7D655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4B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784FC8E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7DBC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364E3C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157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440C88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FE3F8B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57CA44B9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53C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E8A13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120982B6" w14:textId="7CBC65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11E84162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4A8" w14:textId="5A43764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758C374E" w14:textId="5F57F09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tekście określone informacje.</w:t>
            </w:r>
          </w:p>
          <w:p w14:paraId="1F32A938" w14:textId="6282AF2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6B8CB7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4FAA8EB" w14:textId="5698CA4D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40631A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A2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munikację, nieudolnie tworzy proste wypowiedzi ustne: posługując się podstawowymi przymiotnikami opisuje wygląd zewnętrzny ludzi, ich ubrania oraz cechy charakteru, wyraża swoje opinie oraz uczucia i emocje odnośnie krewnych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przyjaciół, a także świąt i uroczystości.</w:t>
            </w:r>
          </w:p>
          <w:p w14:paraId="6E4361A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6F8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Czasami popełniając błędy częściowo zaburzające komunikację, tworzy proste wypowiedzi ustne: posługując się podstawowymi przymiotnikami opisuje wygląd zewnętrzny ludzi, ich ubrania oraz cechy charakteru, wyraża swoje opinie oraz uczucia i emocje odnośnie krewnych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przyjaciół, a także świąt i uroczystości.</w:t>
            </w:r>
          </w:p>
          <w:p w14:paraId="7A4DAEA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5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w zasadzie niezaburzające komunikacji,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  <w:p w14:paraId="53C575C0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1D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ustne: opisuje wygląd zewnętrzny ludzi, ich ubrania oraz cechy charakteru, wyraża swoje opinie oraz uczucia i emocje odnośnie krewnych i przyjaciół, a także świąt i uroczystości; ewentualne sporadyczne błędy nie zakłócają komunikacji.</w:t>
            </w:r>
          </w:p>
          <w:p w14:paraId="7ED037D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489" w14:textId="059368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</w:tc>
      </w:tr>
      <w:tr w:rsidR="00943473" w:rsidRPr="00B8353A" w14:paraId="2445F1A3" w14:textId="15818F54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2EFE3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2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1B14DC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E07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50D7499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81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14:paraId="685BE59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ED7C" w14:textId="617147A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14:paraId="683A6BC9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B9E" w14:textId="1F16A2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stosując bogate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osoby.</w:t>
            </w:r>
          </w:p>
          <w:p w14:paraId="117C268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647B9E23" w14:textId="7053791F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3B81B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BE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14:paraId="450E18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 w14:paraId="48D4743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danych osobowych, wyglądu zewnętrznego, cech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charakteru i zainteresowań; popełnia liczne błędy.</w:t>
            </w:r>
          </w:p>
          <w:p w14:paraId="197C43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 w14:paraId="4F3611D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40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sytuacjach:</w:t>
            </w:r>
          </w:p>
          <w:p w14:paraId="1869F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przedstawia siebie, swoich przyjaciół, członków swojej rodziny oraz nawiązuje kontakty towarzyskie.</w:t>
            </w:r>
          </w:p>
          <w:p w14:paraId="33321EA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danych osobowych, wyglądu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zewnętrznego, cech charakteru i zainteresowań, czasem popełniając błędy.</w:t>
            </w:r>
          </w:p>
          <w:p w14:paraId="24CE423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DF4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14:paraId="4FFBE80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 w14:paraId="0E0166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uzyskuje i przekazuje informacje odnośnie danych osobowych, wyglądu zewnętrznego, cech charakteru i zainteresowań, czasem nieliczne błędy.</w:t>
            </w:r>
          </w:p>
          <w:p w14:paraId="66B4F72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składa życzenia i gratulacje, wyraża uczucia i emocje oraz stosuje formy grzecznościowe.</w:t>
            </w:r>
          </w:p>
          <w:p w14:paraId="477BA69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7A2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14:paraId="7305AD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14:paraId="3BEC0D5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i bezbłędnie lub niemal bezbłędnie uzyskuje i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odnośnie danych osobowych, wyglądu zewnętrznego, cech charakteru i zainteresowań.</w:t>
            </w:r>
          </w:p>
          <w:p w14:paraId="69C9A26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14:paraId="7767CEF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F28" w14:textId="39C3AAC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zarówno w prostych, jak i złożonych sytuacjach:</w:t>
            </w:r>
          </w:p>
          <w:p w14:paraId="54828BAA" w14:textId="0063141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siebie, swoich przyjaciół, członków swojej rodziny oraz nawiązuje kontakty towarzyskie.</w:t>
            </w:r>
          </w:p>
          <w:p w14:paraId="2F34D598" w14:textId="3F31EDA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odnośnie danych osobowych, wyglądu zewnętrznego, cech charakteru i zainteresowań.</w:t>
            </w:r>
          </w:p>
          <w:p w14:paraId="18F30415" w14:textId="6DFC926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wyraża uczucia i emocje oraz stosuje formy grzecznościowe.</w:t>
            </w:r>
          </w:p>
          <w:p w14:paraId="796534D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651AA6C" w14:textId="26214D5C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6E9EC5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E7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14:paraId="093C9D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polskim lub angielskim informacje sformułowane w języku angielskim, a także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756D5B8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834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7DFC8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14:paraId="0F14667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1F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24AE2E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 w14:paraId="5DEF0C02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97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 w14:paraId="164FE15D" w14:textId="346401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bezbłędnie. przekazuje w języku polskim lub angielskim informacje sformułowane w języku angielskim, jak również przekazuje w języku angielskim informacje sformułowane w języku polskim.</w:t>
            </w:r>
          </w:p>
          <w:p w14:paraId="11856A74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7A1" w14:textId="3113D2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</w:t>
            </w:r>
          </w:p>
          <w:p w14:paraId="4AC468B3" w14:textId="7B8EEBF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14:paraId="225D1EB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3D99C" w14:textId="77777777"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14:paraId="1CC0107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6F64D24E" w14:textId="77777777" w:rsidTr="000F27CF">
        <w:tc>
          <w:tcPr>
            <w:tcW w:w="12474" w:type="dxa"/>
            <w:shd w:val="clear" w:color="auto" w:fill="D9D9D9"/>
          </w:tcPr>
          <w:p w14:paraId="0F454495" w14:textId="77777777"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14:paraId="09E4F3C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623BB113" w14:textId="77777777" w:rsidTr="00943473">
        <w:trPr>
          <w:trHeight w:val="394"/>
        </w:trPr>
        <w:tc>
          <w:tcPr>
            <w:tcW w:w="1589" w:type="dxa"/>
            <w:shd w:val="clear" w:color="auto" w:fill="F2F2F2"/>
          </w:tcPr>
          <w:p w14:paraId="7BD91FDA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53A7EACD" w14:textId="27050C1B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BE79702" w14:textId="07AE385C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E990E14" w14:textId="41B4DF03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40BDF3E6" w14:textId="52DC5BC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A9B7A63" w14:textId="2FA90DE8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10698172" w14:textId="3ECE78A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2F699D85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01CCC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błędy, podając nazwy pomieszczeń i elementów wyposażenia domu.</w:t>
            </w:r>
          </w:p>
          <w:p w14:paraId="289227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nieudolnie określa rodzaje domów.</w:t>
            </w:r>
          </w:p>
          <w:p w14:paraId="0A12F8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prac domowych.</w:t>
            </w:r>
          </w:p>
          <w:p w14:paraId="14CEA7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56FECD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80C42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6" w:type="dxa"/>
          </w:tcPr>
          <w:p w14:paraId="5955D69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 dość liczne błędy, podając nazwy pomieszczeń i elementów wyposażenia domu.</w:t>
            </w:r>
          </w:p>
          <w:p w14:paraId="4D15E3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określa rodzaje domów popełniając dość liczne błędy.</w:t>
            </w:r>
          </w:p>
          <w:p w14:paraId="5BBFC9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nazwy prac domowych.</w:t>
            </w:r>
          </w:p>
          <w:p w14:paraId="67A7592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1A14902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błędy.</w:t>
            </w:r>
          </w:p>
          <w:p w14:paraId="21E9FCB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8917B5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03641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podaje nazwy pomieszczeń i elementów wyposażenia domu.</w:t>
            </w:r>
          </w:p>
          <w:p w14:paraId="6C8362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określa rodzaje domów, popełniając nieliczne błędy.</w:t>
            </w:r>
          </w:p>
          <w:p w14:paraId="076A30B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podaje nazwy prac domowych.</w:t>
            </w:r>
          </w:p>
          <w:p w14:paraId="0FDBD2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7F15C9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E448C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2DC9C64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0C94C0C" w14:textId="36BFF0B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i niemal bezbłędnie podaje nazwy pomieszczeń i elementów wyposażenia domu.</w:t>
            </w:r>
          </w:p>
          <w:p w14:paraId="35772B32" w14:textId="7C83619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prawie bezbłędnie określa rodzaje domów.</w:t>
            </w:r>
          </w:p>
          <w:p w14:paraId="37C0F7E7" w14:textId="02CD17A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niemal bezbłędnie podaje nazwy prac domowych.</w:t>
            </w:r>
          </w:p>
          <w:p w14:paraId="00F331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poprawnie używa ich w zdaniach.</w:t>
            </w:r>
          </w:p>
          <w:p w14:paraId="0CBE30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51990D" w14:textId="292801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posługiwania się czasami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14:paraId="572CEABD" w14:textId="65189BF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nazwy pomieszczeń i elementów wyposażenia domu.</w:t>
            </w:r>
          </w:p>
          <w:p w14:paraId="7136434A" w14:textId="6276CE1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domów.</w:t>
            </w:r>
          </w:p>
          <w:p w14:paraId="49C06252" w14:textId="11105C1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bezbłędnie podaje nazwy prac domowych.</w:t>
            </w:r>
          </w:p>
          <w:p w14:paraId="7488C81D" w14:textId="7FFD166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liczne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14:paraId="3E72090E" w14:textId="655BC1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8E7ED7F" w14:textId="7A96002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wypowiedziach zasady posługiwania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4EC8FB2" w14:textId="5B4A624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3A97BC12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A16C7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06E590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2FE655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25A7F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4C9556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4ADDA9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4B216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F102C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A9A21B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260CAB2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0F7F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0903E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8C2D53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57B48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588BC3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9AA91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F963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71046EC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21AEEB5" w14:textId="1B55BB7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E447FE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67353E0" w14:textId="66C5E83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prostych i złożonych wypowiedzi.</w:t>
            </w:r>
          </w:p>
          <w:p w14:paraId="61658194" w14:textId="6D2BCE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4513193" w14:textId="7777777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 w14:paraId="456E48FE" w14:textId="7C1ECAA6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</w:tc>
      </w:tr>
      <w:tr w:rsidR="00943473" w:rsidRPr="00B8353A" w14:paraId="254CEAD1" w14:textId="04A3081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518F6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5C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310F8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znajduje w tekście określone informacje.</w:t>
            </w:r>
          </w:p>
          <w:p w14:paraId="4D0FDE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74D10FC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rozpoznaje związki między poszczególnymi częściami tekstu oraz </w:t>
            </w:r>
            <w:r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14:paraId="13567E1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31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684F14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tekście określone informacje.</w:t>
            </w:r>
          </w:p>
          <w:p w14:paraId="3528F7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14:paraId="7FA9DBA1" w14:textId="47F4FB5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oraz 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14:paraId="325B9C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C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3E88AC5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znajduje w tekście określone informacje.</w:t>
            </w:r>
          </w:p>
          <w:p w14:paraId="1C4946D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oraz kontekst wypowiedzi pisemnej.</w:t>
            </w:r>
          </w:p>
          <w:p w14:paraId="422EDABA" w14:textId="58D5FBA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A89F5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AF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2136FC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557718A2" w14:textId="577E542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54F8D757" w14:textId="23E0FD8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96A124C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1A9" w14:textId="1B72570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CFA0AAF" w14:textId="0743B2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tekście określone informacje.</w:t>
            </w:r>
          </w:p>
          <w:p w14:paraId="2F78B0B2" w14:textId="246F7FF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3274768" w14:textId="6A1E276D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1E12D7AD" w14:textId="73A4A997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D91B6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6" w:type="dxa"/>
          </w:tcPr>
          <w:p w14:paraId="2DFD49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ustne, popełniając błędy zaburzające komunikację: opisuje dom, jego okolice i wyposażenie domu, wyraża swoje opinie na temat domów i ich wyposażenia.</w:t>
            </w:r>
          </w:p>
          <w:p w14:paraId="68FBD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14:paraId="20AF7E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trudem, 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miejsca zamieszkania.</w:t>
            </w:r>
          </w:p>
          <w:p w14:paraId="079E6A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opisuje swoje upodobania dotyczące prac domowych.</w:t>
            </w:r>
          </w:p>
          <w:p w14:paraId="63613B6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42FDA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pewnym trudem tworzy proste wypowiedzi ustne, błędy czasem zaburzają komunikację: opisuje dom, jego okolice i wyposażenie domu, wyraża swoje opinie na temat domów i ich wyposażenia.</w:t>
            </w:r>
          </w:p>
          <w:p w14:paraId="5ADFEC5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dość liczne błędy.</w:t>
            </w:r>
          </w:p>
          <w:p w14:paraId="5B7A00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przedstawia fakty dotyczące miejsca zamieszkania.</w:t>
            </w:r>
          </w:p>
          <w:p w14:paraId="72675CE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dość liczne błędy.</w:t>
            </w:r>
          </w:p>
          <w:p w14:paraId="0263EDB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A3A9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błędy nie zaburzające komunikacji: opisuje dom, jego okolice i wyposażenie domu, wyraża swoje opinie na temat domów i ich wyposażenia.</w:t>
            </w:r>
          </w:p>
          <w:p w14:paraId="77BB9D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nieliczne błędy.</w:t>
            </w:r>
          </w:p>
          <w:p w14:paraId="739C00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przedstawia fakty dotyczące miejsca zamieszkania.</w:t>
            </w:r>
          </w:p>
          <w:p w14:paraId="42C6AA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drobne błędy.</w:t>
            </w:r>
          </w:p>
          <w:p w14:paraId="5A8606A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BAC8D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14:paraId="32B8414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swoje intencje i marzenia dotyczące miejsca zamieszkania.</w:t>
            </w:r>
          </w:p>
          <w:p w14:paraId="61ACA1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przedstawia fakty dotyczące miejsca zamieszkania.</w:t>
            </w:r>
          </w:p>
          <w:p w14:paraId="36AA3C6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 opisuje swoje upodobania dotyczące prac domowych.</w:t>
            </w:r>
          </w:p>
          <w:p w14:paraId="3BDCBB86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24C2FFE" w14:textId="74D2EBC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bardziej złożone wypowiedzi ustne: opisuje dom, jego okolice i wyposażenie domu, wyraża swoje opinie na temat domów i ich wyposażenia..</w:t>
            </w:r>
          </w:p>
          <w:p w14:paraId="3FD9D9E6" w14:textId="1E71A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swoje intencje i marzenia dotyczące miejsca zamieszkania.</w:t>
            </w:r>
          </w:p>
          <w:p w14:paraId="23890FFF" w14:textId="39F38D4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zamieszkania.</w:t>
            </w:r>
          </w:p>
          <w:p w14:paraId="5C376009" w14:textId="7810F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prac domowych.</w:t>
            </w:r>
          </w:p>
          <w:p w14:paraId="4B7D423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38CC7F7" w14:textId="3589B879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53E8D31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25F667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 w14:paraId="78FA07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 w14:paraId="2AFA0C80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Z trudem, popełniając liczne błędy pisze list z opisem domu dziadków.</w:t>
            </w:r>
          </w:p>
          <w:p w14:paraId="55BE528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700E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 w14:paraId="42D81E3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</w:p>
          <w:p w14:paraId="780B990A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Popełniając dość liczne błędy pisze list z opisem domu dziadków.</w:t>
            </w:r>
          </w:p>
          <w:p w14:paraId="6FFB0C5E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  <w:i/>
              </w:rPr>
            </w:pPr>
          </w:p>
        </w:tc>
        <w:tc>
          <w:tcPr>
            <w:tcW w:w="2467" w:type="dxa"/>
          </w:tcPr>
          <w:p w14:paraId="0D1656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niezaburzające komunikacji, tworzy krótkie wypowiedzi pisemne: opisuje miejsce zamieszkania i jego wyposażenie oraz przedstawia fakty dotyczące rożnych domów.</w:t>
            </w:r>
          </w:p>
          <w:p w14:paraId="2CF4E9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wyraża i uzasadnia opinie na temat domów i prac domowych.</w:t>
            </w:r>
          </w:p>
          <w:p w14:paraId="4A9E2085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Pisze list z opisem domu dziadków, drobne błędy na ogół nie zaburzają komunikacji.</w:t>
            </w:r>
          </w:p>
          <w:p w14:paraId="2F526503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6F9DDA3" w14:textId="1B3E327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14:paraId="3AB87CD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i uzasadnia opinie na temat domów i prac domowych.</w:t>
            </w:r>
          </w:p>
          <w:p w14:paraId="529B5BDD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Swobodnie, stosując urozmaicone słownictwo i struktury </w:t>
            </w: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lastRenderedPageBreak/>
              <w:t>pisze list z opisem domu dziadków.</w:t>
            </w:r>
          </w:p>
          <w:p w14:paraId="2D2019DC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6C0E2A" w14:textId="4BBE4AB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stosując bogate słownictwo, tworzy krótkie i bardziej złożone wypowiedzi pisemne: opisuje miejsce zamieszkania i jego wyposażenie oraz przedstawia fakty dotyczące rożnych domów.</w:t>
            </w:r>
          </w:p>
          <w:p w14:paraId="73683360" w14:textId="1AF8483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14:paraId="35F2E597" w14:textId="477F370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Swobodnie i bezbłędnie, stosując bogate słownictwo i struktury pisze list z </w:t>
            </w:r>
            <w:r w:rsidRPr="0091146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opisem domu dziadków.</w:t>
            </w:r>
          </w:p>
        </w:tc>
      </w:tr>
      <w:tr w:rsidR="00943473" w:rsidRPr="00B8353A" w14:paraId="1F1B62A7" w14:textId="0A43C655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0AE02DAB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5544B1E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14:paraId="476A5212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 w14:paraId="54DB643D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 w14:paraId="7FA160F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 w14:paraId="6D1281C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A0AA927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 częściowo zakłócające komunikację: </w:t>
            </w:r>
          </w:p>
          <w:p w14:paraId="06083DF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uzyskuje i przekazuje informacje odnośnie domu, jego wyposażenia oraz wykonywania prac domowych.</w:t>
            </w:r>
          </w:p>
          <w:p w14:paraId="053E363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14:paraId="3EB30E76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14:paraId="763E91F7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972AD6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w zasadzie niezakłócające komunikacji, reaguje w prostych i złożonych sytuacjach:</w:t>
            </w:r>
          </w:p>
          <w:p w14:paraId="1F737894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domu, jego wyposażenia oraz wykonywania prac domowych.</w:t>
            </w:r>
          </w:p>
          <w:p w14:paraId="2BE57A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14:paraId="1D9FAEBE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14:paraId="11FF60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D24FD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sytuacjach, ewentualne drobne błędy nie zakłócają komunikacji:</w:t>
            </w:r>
          </w:p>
          <w:p w14:paraId="5F243853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uzyskuje i przekazuje informacje odnośnie domu, jego wyposażenia oraz wykonywania prac domowych.</w:t>
            </w:r>
          </w:p>
          <w:p w14:paraId="0B91B2A1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opinie na temat różnych domów i ich wyposażenia oraz wykonywania prac domowych, pyta o opinie, zgadza się lub nie zgadza się z opiniami.</w:t>
            </w:r>
          </w:p>
          <w:p w14:paraId="6F7E823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 w14:paraId="6357170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C9ECDD8" w14:textId="1899710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</w:t>
            </w:r>
          </w:p>
          <w:p w14:paraId="134B8627" w14:textId="4F064FFD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uzyskuje i przekazuje informacje odnośnie domu, jego wyposażenia oraz wykonywania prac domowych.</w:t>
            </w:r>
          </w:p>
          <w:p w14:paraId="53663FDD" w14:textId="174ECBC2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opinie na temat różnych domów i ich wyposażenia oraz wykonywania prac domowych, pyta o opinie, zgadza się lub nie zgadza się z opiniami.</w:t>
            </w:r>
          </w:p>
          <w:p w14:paraId="45077C2C" w14:textId="0CD6D767" w:rsidR="00943473" w:rsidRPr="00943473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wyposażenia różnych domów.</w:t>
            </w:r>
          </w:p>
        </w:tc>
      </w:tr>
      <w:tr w:rsidR="00943473" w:rsidRPr="00B8353A" w14:paraId="44A774E1" w14:textId="0B9EE345" w:rsidTr="00943473">
        <w:trPr>
          <w:trHeight w:val="5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A464D9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4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wizualnych. </w:t>
            </w:r>
          </w:p>
          <w:p w14:paraId="70EB2C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091B856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91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5CF9F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14:paraId="692A89D2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3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40CDA8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14:paraId="2CC7CE17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9E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359B53BD" w14:textId="7AA2EE2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przekazuje w języku polskim lub angielskim informacje sformułowane w języku angielskim, jak również przekazuje w języku angielskim informacje sformułowane w języku polskim.</w:t>
            </w:r>
          </w:p>
          <w:p w14:paraId="22E84B8F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55A" w14:textId="3D083E6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wizualnych.</w:t>
            </w:r>
          </w:p>
          <w:p w14:paraId="118E77E8" w14:textId="7ACBA65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 w14:paraId="673BC3F6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14:paraId="7AD9A79B" w14:textId="77777777" w:rsidR="007D614B" w:rsidRPr="00B8353A" w:rsidRDefault="007D614B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E3FF3" w:rsidRPr="00B8353A" w14:paraId="126B8E80" w14:textId="77777777" w:rsidTr="000F27CF">
        <w:tc>
          <w:tcPr>
            <w:tcW w:w="12474" w:type="dxa"/>
            <w:shd w:val="clear" w:color="auto" w:fill="D9D9D9"/>
          </w:tcPr>
          <w:p w14:paraId="0AFFCD16" w14:textId="77777777"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14:paraId="43467F3E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4CA546F0" w14:textId="7777777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3976F668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23D7C9F3" w14:textId="3AAF685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286B44C6" w14:textId="25768BB4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363A1D12" w14:textId="0460C0D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E7A1DC4" w14:textId="22B6B943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BA4B42C" w14:textId="49E59FE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6014D3F9" w14:textId="51993FFB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028C56F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5CF0718E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14:paraId="0F414728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słownictwo opisujące życie szkoły i zajęcia pozalekcyjne. </w:t>
            </w:r>
          </w:p>
          <w:p w14:paraId="565389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DD271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 w14:paraId="6D5FAB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A32DEB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5C96815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przyimkami.</w:t>
            </w:r>
          </w:p>
          <w:p w14:paraId="14EC102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F33F764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umie podać nazwy pomieszczeń szkolnych, przedmiotów nauczania oraz przyborów szkolnych.</w:t>
            </w:r>
          </w:p>
          <w:p w14:paraId="47A687A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 dość liczne błędy podając słownictwo opisujące życie szkoły i zajęcia pozalekcyjne. </w:t>
            </w:r>
          </w:p>
          <w:p w14:paraId="5AAEE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1EFBE8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14:paraId="656CDF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1CCE47F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0AAD3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błędy. stosuje wybrane wyrażenia: przymiotniki z przyimkami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czasowniki z przyimkami.</w:t>
            </w:r>
          </w:p>
          <w:p w14:paraId="24884A2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B908E23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drobnymi błędami umie podać nazwy pomieszczeń szkolnych, przedmiotów nauczania oraz przyborów szkolnych.</w:t>
            </w:r>
          </w:p>
          <w:p w14:paraId="13A98665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słownictwo opisujące życie szkoły i zajęcia pozalekcyjne; popełnia nieliczne błędy. </w:t>
            </w:r>
          </w:p>
          <w:p w14:paraId="699594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14:paraId="2A71BAF9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14:paraId="681EA7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B1404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4A0AC0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wymagane wyrażenia: przymiotniki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przyimkami oraz czasowniki z przyimkami.</w:t>
            </w:r>
          </w:p>
          <w:p w14:paraId="198C217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FED0203" w14:textId="54275D8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podaje nazwy pomieszczeń szkolnych, przedmiotów nauczania oraz przyborów szkolnych.</w:t>
            </w:r>
          </w:p>
          <w:p w14:paraId="32730BE0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słownictwem opisującym życie szkoły i zajęcia pozalekcyjne. </w:t>
            </w:r>
          </w:p>
          <w:p w14:paraId="029B619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swobodnie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DFC008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7ACF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3E565B" w14:textId="52F8997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C83DF7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wymagane wyrażenia: przymiotniki z przyimkami oraz czasowniki z przyimkami.</w:t>
            </w:r>
          </w:p>
          <w:p w14:paraId="4A209C31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1B00672" w14:textId="0933590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podaje nazwy pomieszczeń szkolnych, przedmiotów nauczania oraz przyborów szkolnych.</w:t>
            </w:r>
          </w:p>
          <w:p w14:paraId="78F4124F" w14:textId="0D7FF26D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słownictwem opisującym życie szkoły i zajęcia pozalekcyjne. </w:t>
            </w:r>
          </w:p>
          <w:p w14:paraId="466F6B2B" w14:textId="073A8AC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B6F1DDF" w14:textId="7726ABF3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D9D844" w14:textId="00A9503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04A83E4" w14:textId="4B1FD04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1EA53" w14:textId="46295F6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wyrażenia: przymiotniki z przyimkami oraz czasowniki z przyimkami.</w:t>
            </w:r>
          </w:p>
        </w:tc>
      </w:tr>
      <w:tr w:rsidR="00943473" w:rsidRPr="00B8353A" w14:paraId="4F7B182A" w14:textId="2E66FAE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A14DEF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2DB94A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87545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5FDB6F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61DEE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2B119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F25D4C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960BC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F31E49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81AC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60661E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DE6E77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7E4B509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A5FBB2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359C6CD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4D073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2987880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05E1D0B" w14:textId="15D8474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558D03F7" w14:textId="672DFC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DDDF3D3" w14:textId="26359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7BEF400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32FD575C" w14:textId="203A12B2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405ADB0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D5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55B05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FF14F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078330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4EEE19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B9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A08F4F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14AB09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pisemnej.</w:t>
            </w:r>
          </w:p>
          <w:p w14:paraId="00A084B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2910A5D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50827D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233E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181C16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089081B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32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32C41E9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28D71B0B" w14:textId="1F570E7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F353C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86698B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801" w14:textId="7016EA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2AD73A9A" w14:textId="1A3F6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DEFF06D" w14:textId="69D1DD6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430058FB" w14:textId="7E0ADDE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</w:tc>
      </w:tr>
      <w:tr w:rsidR="00943473" w:rsidRPr="00B8353A" w14:paraId="7128D403" w14:textId="6E95D550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C0D24B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6" w:type="dxa"/>
          </w:tcPr>
          <w:p w14:paraId="5F462E1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 w14:paraId="2263D9C4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BA5F5C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14:paraId="58D2379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3AAAE1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 w14:paraId="15E557D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40CFBE8" w14:textId="35EA31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467" w:type="dxa"/>
          </w:tcPr>
          <w:p w14:paraId="7CAFFB1A" w14:textId="5A7AD92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  <w:p w14:paraId="7E3BAB7F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A190F37" w14:textId="030EC5F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465A640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6" w:type="dxa"/>
          </w:tcPr>
          <w:p w14:paraId="14BC8B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popełniając liczne błędy zakłócające komunikację, tworzy bardzo proste wypowiedzi pisemne: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203907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14:paraId="46E57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C2F4A8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Tworzy, sam lub z pomocą nauczyciela, bardzo proste wypowiedzi pisemne: opowiada o czynnościach z przeszłości,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14:paraId="6D49FD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14:paraId="4A843CC3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1BE2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tworzy samodzielnie krótkie wypowiedzi pisemne: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1ED0042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szkolnej.</w:t>
            </w:r>
          </w:p>
          <w:p w14:paraId="2D3C5BCF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F9ACF8A" w14:textId="1893CD4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krótkie i bardziej złożone wypowiedzi pisemne: opowiada o czynnościach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7118DB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14:paraId="61BA7B4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64108F6" w14:textId="2EF27B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bogate słownictwo tworzy krótkie i bardziej złożone wypowiedzi pisemne: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08018A3B" w14:textId="18AA9D2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pisze e-mail na temat wycieczki szkolnej.</w:t>
            </w:r>
          </w:p>
          <w:p w14:paraId="734D65A5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2890824" w14:textId="01E82E98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E698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7264076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błędy zakłócające komunikację: uzyskuje oraz przekazuje informacje i wyjaśnienia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027E0FE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935F8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oraz przekazuje informacje i wyjaśnienia odnośnie przedmiotów nauczania, uczenia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669694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9BAEE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złożonych sytuacjach: uzyskuje oraz przekazuje informacje i wyjaśnienia odnośnie przedmiotów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534EF475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704FF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oraz przekazuje informacje i wyjaśnienia odnośnie przedmiotów nauczania, uczenia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35C5DBAB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E20AA23" w14:textId="18034C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oraz przekazuje informacje i wyjaśnienia odnośnie przedmiotów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18AC9120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5C101599" w14:textId="7765E2F4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5E09F87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7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8553D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  <w:p w14:paraId="3918D0C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5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1CEAB4D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7327ABB6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3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38DC6B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7B03E5ED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0213C9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4C33033D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DD1B" w14:textId="4F76433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5BCE06DC" w14:textId="1E0AB0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7E01BC6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1988A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5AB922A8" w14:textId="77777777" w:rsidTr="000F27CF">
        <w:tc>
          <w:tcPr>
            <w:tcW w:w="12474" w:type="dxa"/>
            <w:shd w:val="clear" w:color="auto" w:fill="D9D9D9"/>
          </w:tcPr>
          <w:p w14:paraId="1E9BD14C" w14:textId="77777777"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14:paraId="0B735CE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2469"/>
        <w:gridCol w:w="2470"/>
        <w:gridCol w:w="2469"/>
        <w:gridCol w:w="2470"/>
        <w:gridCol w:w="2470"/>
      </w:tblGrid>
      <w:tr w:rsidR="00943473" w:rsidRPr="00B8353A" w14:paraId="2BF9BB11" w14:textId="77777777" w:rsidTr="00943473">
        <w:trPr>
          <w:trHeight w:val="402"/>
        </w:trPr>
        <w:tc>
          <w:tcPr>
            <w:tcW w:w="1573" w:type="dxa"/>
            <w:shd w:val="clear" w:color="auto" w:fill="F2F2F2"/>
          </w:tcPr>
          <w:p w14:paraId="749BC87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17672832" w14:textId="268A3E5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6B7DD669" w14:textId="20855350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55976896" w14:textId="35D9EC25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2C9438CE" w14:textId="0445173E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7E03F96B" w14:textId="0541DB33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7AB0036F" w14:textId="39EBFE26" w:rsidTr="00943473">
        <w:trPr>
          <w:trHeight w:val="534"/>
        </w:trPr>
        <w:tc>
          <w:tcPr>
            <w:tcW w:w="1573" w:type="dxa"/>
            <w:shd w:val="clear" w:color="auto" w:fill="F2F2F2"/>
          </w:tcPr>
          <w:p w14:paraId="63BFC38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</w:tcPr>
          <w:p w14:paraId="4EBD52C2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popularnych zawodów i związanych z nimi czynności.</w:t>
            </w:r>
          </w:p>
          <w:p w14:paraId="501CBD35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miejsce i warunki pracy.</w:t>
            </w:r>
          </w:p>
          <w:p w14:paraId="7993873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Perfect.</w:t>
            </w:r>
          </w:p>
          <w:p w14:paraId="2BB68D6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155BE5EA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używa zaimków nieokreślonych.</w:t>
            </w:r>
          </w:p>
          <w:p w14:paraId="019003A6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Często popełniając błędy,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E8AF4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5990492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popularnych zawodów i związanych z nimi czynności, czasem popełniając błędy.</w:t>
            </w:r>
          </w:p>
          <w:p w14:paraId="6A5128D8" w14:textId="77777777" w:rsidR="00943473" w:rsidRPr="00B8353A" w:rsidRDefault="00943473" w:rsidP="00943473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miejsce i warunki pracy, czasem popełnia błędy.</w:t>
            </w:r>
          </w:p>
          <w:p w14:paraId="4698D9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70EA9C4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posługuje się nimi w wypowiedziach.</w:t>
            </w:r>
          </w:p>
          <w:p w14:paraId="7379EA9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zaimki nieokreślone i nie zawsze poprawnie ich używa.</w:t>
            </w:r>
          </w:p>
          <w:p w14:paraId="272A8A70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60DB8D7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7778D4E3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poprawnie stosuje nazwy popularnych zawodów i związanych z nimi czynności.</w:t>
            </w:r>
          </w:p>
          <w:p w14:paraId="718BFEEC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stosuje popełniając nieliczne błędy słownictwo opisujące miejsce i warunki pracy.</w:t>
            </w:r>
          </w:p>
          <w:p w14:paraId="22BFAA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E03B44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5F288E57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przeważnie poprawnie używa zaimków nieokreślonych.</w:t>
            </w:r>
          </w:p>
          <w:p w14:paraId="31E98B6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796BD0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1CDF572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stosuje nazwy popularnych zawodów i związanych z nimi czynności.</w:t>
            </w:r>
          </w:p>
          <w:p w14:paraId="3F1EDB7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miejsce i warunki pracy.</w:t>
            </w:r>
          </w:p>
          <w:p w14:paraId="1DD73B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50BD516" w14:textId="54118A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1FAA974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zawsze poprawnie używa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zaimków nieokreślonych.</w:t>
            </w:r>
          </w:p>
          <w:p w14:paraId="58436F4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E11C49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6785ADCA" w14:textId="1006622A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nazwy popularnych zawodów i związanych z nimi czynności.</w:t>
            </w:r>
          </w:p>
          <w:p w14:paraId="0E6900EB" w14:textId="2FC2B8DC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miejsce i warunki pracy.</w:t>
            </w:r>
          </w:p>
          <w:p w14:paraId="6D54E560" w14:textId="4D92FD6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CF081F1" w14:textId="400495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1B5F44F" w14:textId="472465D5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zaimków nieokreślonych.</w:t>
            </w:r>
          </w:p>
          <w:p w14:paraId="1C6A5AFC" w14:textId="346A97A3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A7DF54D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3787DB9" w14:textId="6651EFC3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D80C21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9" w:type="dxa"/>
          </w:tcPr>
          <w:p w14:paraId="5FA1F3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2F5EA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F29743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445D4F2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AB37D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2E9A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94FCF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E65C3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316C07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86BF76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0FE48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61E6E8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88291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40EEF0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BF3D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414226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373138AF" w14:textId="305849F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65861D2" w14:textId="5BE65B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7D798C6E" w14:textId="68C158C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trudu znajduje w wypowiedzi bardziej złożone informacje.</w:t>
            </w:r>
          </w:p>
        </w:tc>
      </w:tr>
      <w:tr w:rsidR="00943473" w:rsidRPr="00B8353A" w14:paraId="064BD590" w14:textId="5E22278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07BC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A21064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3FFBA9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pomocy, popełniając liczne błędy rozpoznaje związki między poszczególnymi częściami tekstu.</w:t>
            </w:r>
          </w:p>
          <w:p w14:paraId="34AAA0FB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C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sens prostych tekstów.</w:t>
            </w:r>
          </w:p>
          <w:p w14:paraId="2A8985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8CD68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związki między poszczególnymi częściami tekstu.</w:t>
            </w:r>
          </w:p>
          <w:p w14:paraId="7B2411B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6E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sens prostych tekstów.</w:t>
            </w:r>
          </w:p>
          <w:p w14:paraId="7C1DAD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19A49B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5AEE8CF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9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14:paraId="7B4B84E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1B3639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0A47F9EE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33F" w14:textId="3A668B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140DCA76" w14:textId="3DC483B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09161F5B" w14:textId="5E92C61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bez trudu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61BFC8A7" w14:textId="18284E61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64CAE5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9" w:type="dxa"/>
          </w:tcPr>
          <w:p w14:paraId="66C8D5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41B2D16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0417868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1591A2E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0F23E71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470" w:type="dxa"/>
          </w:tcPr>
          <w:p w14:paraId="6F652F6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  <w:p w14:paraId="17D8584A" w14:textId="77777777" w:rsidR="00943473" w:rsidRPr="00B8353A" w:rsidRDefault="00943473" w:rsidP="00943473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735C1E16" w14:textId="0190F1D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2424AD4D" w14:textId="6C1EB1E8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15818A3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9" w:type="dxa"/>
          </w:tcPr>
          <w:p w14:paraId="25A0D1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często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zaburzające komunikację, nieudolnie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25A2386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nieudolnie dokonuje wpisu na blogu odnosząc się do swojego wymarzonego zawodu oraz pracy w czasie wakacji.</w:t>
            </w:r>
          </w:p>
        </w:tc>
        <w:tc>
          <w:tcPr>
            <w:tcW w:w="2470" w:type="dxa"/>
          </w:tcPr>
          <w:p w14:paraId="5B5BAA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czasem zaburzające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komunikację,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66B4685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dokonuje wpisu na blogu odnosząc się do swojego wymarzonego zawodu oraz pracy w czasie wakacji.</w:t>
            </w:r>
          </w:p>
        </w:tc>
        <w:tc>
          <w:tcPr>
            <w:tcW w:w="2469" w:type="dxa"/>
          </w:tcPr>
          <w:p w14:paraId="3212D03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komunikacji, tworzy krótkie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16CA40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 w zasadzie nie zakłócające komunikacji, dokonuje wpisu na blogu odnosząc się do swojego wymarzonego zawodu oraz pracy w czasie wakacji.</w:t>
            </w:r>
          </w:p>
        </w:tc>
        <w:tc>
          <w:tcPr>
            <w:tcW w:w="2470" w:type="dxa"/>
          </w:tcPr>
          <w:p w14:paraId="6819074D" w14:textId="051F09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wakacji; ewentualne drobne błędy nie zaburzają komunikacji.</w:t>
            </w:r>
          </w:p>
          <w:p w14:paraId="2339F3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dokonuje wpisu na blogu na temat wymarzonego zawodu oraz pracy w czasie wakacji; ewentualne sporadyczne błędy nie zakłócają komunikacji.</w:t>
            </w:r>
          </w:p>
          <w:p w14:paraId="01408B1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AAF4090" w14:textId="5A1224E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52AD5ABE" w14:textId="7077075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dokonuje wpisu na blogu na temat wymarzonego zawodu oraz pracy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10425C8" w14:textId="2B88F420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E1922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9" w:type="dxa"/>
          </w:tcPr>
          <w:p w14:paraId="154B024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pracy.</w:t>
            </w:r>
          </w:p>
          <w:p w14:paraId="79A27ED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69E82281" w14:textId="4CB7A46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proponuje, przyjmuje lub odrzuca propozycje dotyczące pracy.</w:t>
            </w:r>
          </w:p>
          <w:p w14:paraId="098099C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25989594" w14:textId="7EF1FE5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proponuje, przyjmuje lub odrzuca propozycje dotyczące pracy.</w:t>
            </w:r>
          </w:p>
          <w:p w14:paraId="69AF154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7CCFF558" w14:textId="0F876EA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proponuje, przyjmuje lub odrzuca propozycje dotyczące pracy.</w:t>
            </w:r>
          </w:p>
        </w:tc>
        <w:tc>
          <w:tcPr>
            <w:tcW w:w="2470" w:type="dxa"/>
          </w:tcPr>
          <w:p w14:paraId="256C1529" w14:textId="0F5656B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proponuje, przyjmuje lub odrzuca propozycje dotyczące pracy.</w:t>
            </w:r>
          </w:p>
        </w:tc>
      </w:tr>
      <w:tr w:rsidR="00943473" w:rsidRPr="00B8353A" w14:paraId="40E8B868" w14:textId="65D96A1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72A4A6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4E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1E75C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63D59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8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D1FC0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63ADDD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CC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521BF4B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15872D6E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3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F4F4AE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FF91006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46D" w14:textId="3A5E49D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78DA421F" w14:textId="301FF8B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16F650F4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F73BEF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105082" w:rsidRPr="00B8353A" w14:paraId="0994A4C6" w14:textId="77777777" w:rsidTr="000F27CF">
        <w:tc>
          <w:tcPr>
            <w:tcW w:w="12474" w:type="dxa"/>
            <w:shd w:val="clear" w:color="auto" w:fill="D9D9D9"/>
          </w:tcPr>
          <w:p w14:paraId="39C3049C" w14:textId="77777777"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14:paraId="2681FA1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FF3770" w:rsidRPr="00B8353A" w14:paraId="136CA9C1" w14:textId="77777777" w:rsidTr="00FF3770">
        <w:trPr>
          <w:trHeight w:val="433"/>
        </w:trPr>
        <w:tc>
          <w:tcPr>
            <w:tcW w:w="1589" w:type="dxa"/>
            <w:shd w:val="clear" w:color="auto" w:fill="F2F2F2"/>
          </w:tcPr>
          <w:p w14:paraId="6D5750F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49CB1E87" w14:textId="4AB9130D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105EFD6F" w14:textId="391CAD91" w:rsidR="00FF3770" w:rsidRPr="007F6A68" w:rsidRDefault="00FF3770" w:rsidP="00FF3770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72D3D61" w14:textId="1C3B7755" w:rsidR="00FF3770" w:rsidRPr="007F6A68" w:rsidRDefault="00FF3770" w:rsidP="00FF3770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0D98729B" w14:textId="305DC1AF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180FAB25" w14:textId="7C260190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FF3770" w:rsidRPr="00B8353A" w14:paraId="6BF8F9D2" w14:textId="235E47E1" w:rsidTr="00FF3770">
        <w:trPr>
          <w:trHeight w:val="534"/>
        </w:trPr>
        <w:tc>
          <w:tcPr>
            <w:tcW w:w="1589" w:type="dxa"/>
            <w:shd w:val="clear" w:color="auto" w:fill="F2F2F2"/>
          </w:tcPr>
          <w:p w14:paraId="636382F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7BA341C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członków rodziny, czynności życia codziennego, form spędzania czasu wolnego.</w:t>
            </w:r>
          </w:p>
          <w:p w14:paraId="41201EAE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i z trudem stosuje słownictwo opisujące relacje ze znajomymi, </w:t>
            </w:r>
            <w:r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konflikty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problemy oraz święta i uroczystości.</w:t>
            </w:r>
          </w:p>
          <w:p w14:paraId="0845BE86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rozróżnia rzeczowniki policzalne i niepoliczalne oraz słabo zna zasady tworzenia liczby mnogiej rzeczowników policzalnych; popełnia dużo błędów.</w:t>
            </w:r>
          </w:p>
          <w:p w14:paraId="76AACED4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1CD850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przyimki czasu, miejsca i sposobu, popełnia liczne błędy posługując się nimi.</w:t>
            </w:r>
          </w:p>
          <w:p w14:paraId="1475AB6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3C3415" w14:textId="77777777" w:rsidR="00FF3770" w:rsidRPr="00B8353A" w:rsidRDefault="00FF3770" w:rsidP="00FF377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członków rodziny, czynności życia codziennego, form spędzania czasu wolnego.</w:t>
            </w:r>
          </w:p>
          <w:p w14:paraId="7DA6B190" w14:textId="7372ABBE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uroczystości; stosując je czasem popełnia błędy.</w:t>
            </w:r>
          </w:p>
          <w:p w14:paraId="7EF6DA65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rozróżnia rzeczowniki policzalne i niepoliczalne oraz zna zasady tworzenia liczby mnogiej rzeczowników policzalnych; nie zawsze poprawnie się nimi posługuje.</w:t>
            </w:r>
          </w:p>
          <w:p w14:paraId="5F254E73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53F7210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przyimki czasu, miejsca i sposobu, nie zawsze poprawnie się nimi posługuje.</w:t>
            </w:r>
          </w:p>
          <w:p w14:paraId="5E0792F2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639D448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członków rodziny, czynności życia codziennego, form spędzania czasu wolnego.</w:t>
            </w:r>
          </w:p>
          <w:p w14:paraId="235AB720" w14:textId="62F5BBAC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14:paraId="6A30166C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policzalnych; popełnia drobne błędy stosując je w wypowiedziach.</w:t>
            </w:r>
          </w:p>
          <w:p w14:paraId="51D9183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8377F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posługuje.</w:t>
            </w:r>
          </w:p>
          <w:p w14:paraId="1E9DDAC2" w14:textId="77777777" w:rsidR="00FF3770" w:rsidRPr="00B8353A" w:rsidRDefault="00FF3770" w:rsidP="00FF3770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8DDF568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członków rodziny, czynności życia codziennego, form spędzania czasu wolnego.</w:t>
            </w:r>
          </w:p>
          <w:p w14:paraId="661C61B5" w14:textId="02D90230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14:paraId="69DD4F2B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 w14:paraId="6A330C78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724E5B" w14:textId="4FA5C4FE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niemal bezbłędnie się nimi posługuje.</w:t>
            </w:r>
          </w:p>
          <w:p w14:paraId="1334CF14" w14:textId="77777777" w:rsidR="00FF3770" w:rsidRPr="00B8353A" w:rsidRDefault="00FF3770" w:rsidP="00FF3770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7771ECD" w14:textId="176028F4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rodziny, czynności życia codziennego, form spędzania czasu wolnego.</w:t>
            </w:r>
          </w:p>
          <w:p w14:paraId="2FE599BB" w14:textId="0E097D8D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14:paraId="16476D22" w14:textId="30CAB9B0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ozróżnia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policzalne i niepoliczalne oraz zna zasady tworzenia liczby mnogiej rzeczowników policzalnych, 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wypowiedziach.</w:t>
            </w:r>
          </w:p>
          <w:p w14:paraId="4D326ECB" w14:textId="4B899B00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2D1397D" w14:textId="2BA0B753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przyimki czasu, miejsca i sposobu, bezbłędnie się nimi posługuje.</w:t>
            </w:r>
          </w:p>
          <w:p w14:paraId="3495E3BF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4F31B01" w14:textId="37E2C68A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994D90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E570FE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1D09DE6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1EA59B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25098F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90983B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7D0ED59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D2551C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5BBF419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44393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7B52BF8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308A76C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AFACCB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28C52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2C576F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16F7DAC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D34FDA3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973EC9" w14:textId="3753B83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8507EB5" w14:textId="27B5AEEF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4319CFDA" w14:textId="0E2C10BA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6DB0D1C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7743CEEF" w14:textId="781E5DB2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D5F9F1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29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613E12E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567C57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90E494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41D2E36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12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746D900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A3BAA13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DF857AB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4B4820E0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E7A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182C6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7A1DA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E42293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2B339306" w14:textId="77777777" w:rsidR="00FF3770" w:rsidRPr="00B8353A" w:rsidRDefault="00FF3770" w:rsidP="00FF377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C9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219B0A2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53E0DD78" w14:textId="7B63084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749D2EF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D209D6A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FD4" w14:textId="38E50F13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6B96F57D" w14:textId="45D61CE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954B592" w14:textId="2141937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6CADCBE2" w14:textId="32FC1E6E" w:rsidR="00FF3770" w:rsidRPr="00FF3770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</w:tc>
      </w:tr>
      <w:tr w:rsidR="00FF3770" w:rsidRPr="00B8353A" w14:paraId="6B571AAF" w14:textId="769D3A0D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7F66A872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66" w:type="dxa"/>
          </w:tcPr>
          <w:p w14:paraId="205926E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1736781D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FAA9E3E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6F8582B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FF4B0A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1929A80C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E20A2CF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7512BFD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4E78B4B" w14:textId="3F6DE44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0647439B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EAE4642" w14:textId="22926CA3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07A79B9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6" w:type="dxa"/>
          </w:tcPr>
          <w:p w14:paraId="4408DE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opisuje rodzinę, swój dom rodzinny;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235EDE9C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2466" w:type="dxa"/>
          </w:tcPr>
          <w:p w14:paraId="098ECC95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opisuje rodzinę, swój dom rodzinny; opisuje przebieg uroczystości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464B35A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14:paraId="4E5683D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80BA039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niezakłócające komunikacji, tworzy krótkie wypowiedzi pisemne: opisuje rodzinę, swój dom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210E867F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14:paraId="454A7D2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55B0BBF4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opisuje rodzinę, swój dom rodzinny;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7827579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 w14:paraId="1858B89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1D78980" w14:textId="0E8A4BF6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rodzinę, swój dom rodzinny;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51D3DB95" w14:textId="1FAF8A12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uroczystości rodzinnej.</w:t>
            </w:r>
          </w:p>
        </w:tc>
      </w:tr>
      <w:tr w:rsidR="00FF3770" w:rsidRPr="00B8353A" w14:paraId="1F6CB7BC" w14:textId="5094BBC0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1ECA1DC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4AE63AC8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rodziny, przyjaciół, spędzania czasu wolnego, obchodzenia uroczystości,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rodzinnych; pyta o godzinę, podaje godzinę; wyraża prośbę upodobania i pragnienia oraz uczucia i emocje; składa życzenia i gratulacje, reaguje na życzenia; odpowiada na zaproszenie.</w:t>
            </w:r>
          </w:p>
          <w:p w14:paraId="7D69E76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DFC8C3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odnośnie rodziny, przyjaciół, spędzania czasu wolnego, obchodzenia uroczystości, a także problemów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rodzinnych; pyta o godzinę, podaje godzinę; wyraża prośbę upodobania i pragnienia oraz uczucia i emocje; składa życzenia i gratulacje, reaguje na życzenia; odpowiada na zaproszenie.</w:t>
            </w:r>
          </w:p>
          <w:p w14:paraId="3E25D966" w14:textId="77777777" w:rsidR="00FF3770" w:rsidRPr="00B8353A" w:rsidRDefault="00FF3770" w:rsidP="00FF3770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D1201D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odnośnie rodziny, przyjaciół, spędzania czasu wolnego, obchodzenia uroczystości,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rodzinnych; pyta o godzinę, podaje godzinę; wyraża prośbę upodobania i pragnienia oraz uczucia i emocje; składa życzenia i gratulacje, reaguje na życzenia; odpowiada na zaproszenie.</w:t>
            </w:r>
          </w:p>
          <w:p w14:paraId="46DE2CAA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4644422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odnośnie rodziny, przyjaciół, spędzania czasu wolnego, obchodzenia uroczystości, a także problemów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rodzinnych; pyta o godzinę, podaje godzinę; wyraża prośbę upodobania i pragnienia oraz uczucia i emocje; składa życzenia i gratulacje, reaguje na życzenia; odpowiada na zaproszenie.</w:t>
            </w:r>
          </w:p>
          <w:p w14:paraId="2596A60B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C1C2485" w14:textId="2A2DFFBA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odnośnie rodziny, przyjaciół, spędzania czasu wolnego, obchodzenia uroczystości,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rodzinnych; pyta o godzinę, podaje godzinę; wyraża prośbę upodobania i pragnienia oraz uczucia i emocje; składa życzenia i gratulacje, reaguje na życzenia; odpowiada na zaproszenie.</w:t>
            </w:r>
          </w:p>
          <w:p w14:paraId="3CB30782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5CA16F14" w14:textId="4207C21E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28D1629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22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68E04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2161468F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2B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7F5949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51D5A5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9A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CDF45EC" w14:textId="77777777" w:rsidR="00FF3770" w:rsidRPr="000D27DE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8C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3017A0B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157C4CF7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7F7" w14:textId="5806021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2EB5AAA" w14:textId="6A7004AC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4EDA4CD9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2F39D1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236FF" w:rsidRPr="00B8353A" w14:paraId="09E8CF11" w14:textId="77777777" w:rsidTr="000F27CF">
        <w:tc>
          <w:tcPr>
            <w:tcW w:w="12474" w:type="dxa"/>
            <w:shd w:val="clear" w:color="auto" w:fill="D9D9D9"/>
          </w:tcPr>
          <w:p w14:paraId="06C9E1D1" w14:textId="77777777"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lastRenderedPageBreak/>
              <w:t>Rozdział 6 - Żywienie</w:t>
            </w:r>
          </w:p>
        </w:tc>
      </w:tr>
    </w:tbl>
    <w:p w14:paraId="435C853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0"/>
        <w:gridCol w:w="2480"/>
        <w:gridCol w:w="2480"/>
        <w:gridCol w:w="2480"/>
        <w:gridCol w:w="2480"/>
      </w:tblGrid>
      <w:tr w:rsidR="0087147E" w:rsidRPr="00B8353A" w14:paraId="38073A7F" w14:textId="77777777" w:rsidTr="0087147E">
        <w:trPr>
          <w:trHeight w:val="402"/>
        </w:trPr>
        <w:tc>
          <w:tcPr>
            <w:tcW w:w="1576" w:type="dxa"/>
            <w:shd w:val="clear" w:color="auto" w:fill="F2F2F2"/>
          </w:tcPr>
          <w:p w14:paraId="3179444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14:paraId="143D7C90" w14:textId="085BFB6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15E06433" w14:textId="4BC822B0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5C70C1BB" w14:textId="57E7A15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28C95716" w14:textId="1136B6F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6CC50E87" w14:textId="3489720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29A232F6" w14:textId="238C74B1" w:rsidTr="0087147E">
        <w:trPr>
          <w:trHeight w:val="534"/>
        </w:trPr>
        <w:tc>
          <w:tcPr>
            <w:tcW w:w="1576" w:type="dxa"/>
            <w:shd w:val="clear" w:color="auto" w:fill="F2F2F2"/>
          </w:tcPr>
          <w:p w14:paraId="4F7022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1BDF71E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artykułów spożywczych, smaków, posiłków oraz czynności opisujących ich przygotowanie.</w:t>
            </w:r>
          </w:p>
          <w:p w14:paraId="6620A325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</w:t>
            </w:r>
            <w:r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gastronomicznych.</w:t>
            </w:r>
          </w:p>
          <w:p w14:paraId="0D1FBD8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Słabo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zna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i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nieudolnie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stosuje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spójniki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r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14:paraId="15B78E6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 je dla przewidywania przyszłości.</w:t>
            </w:r>
          </w:p>
          <w:p w14:paraId="3DDF10DC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nieudolnie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6A309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AF9654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artykułów spożywczych, smaków, posiłków oraz czynności opisujących ich przygotowanie.</w:t>
            </w:r>
          </w:p>
          <w:p w14:paraId="4CB08E1F" w14:textId="181EAFEE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czasem popełniając błędy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C49100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9F7E0E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 błędy wykorzystując je dla przewidywania przyszłości.</w:t>
            </w:r>
          </w:p>
          <w:p w14:paraId="057C2FB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rozróżnia i nie zawsze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083FA753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D02C9D6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artykułów spożywczych, smaków, posiłków oraz czynności opisujących ich przygotowanie.</w:t>
            </w:r>
          </w:p>
          <w:p w14:paraId="3F05D070" w14:textId="236BAE69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gastronomicznych.</w:t>
            </w:r>
          </w:p>
          <w:p w14:paraId="5D1A2D48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spójnikami: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047FFC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wykorzystuje je dla przewidywania przyszłości.</w:t>
            </w:r>
          </w:p>
          <w:p w14:paraId="752BEF85" w14:textId="77777777" w:rsidR="0087147E" w:rsidRPr="00B8353A" w:rsidRDefault="0087147E" w:rsidP="0087147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Rozróżnia i zazwyczaj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0C20B" w14:textId="77777777" w:rsidR="0087147E" w:rsidRPr="00B8353A" w:rsidRDefault="0087147E" w:rsidP="0087147E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7B1688BB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artykułów spożywczych, smaków, posiłków oraz czynności opisujących ich przygotowanie.</w:t>
            </w:r>
          </w:p>
          <w:p w14:paraId="2A886E10" w14:textId="40BFF0D2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niemal bezbłędnie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</w:t>
            </w:r>
          </w:p>
          <w:p w14:paraId="4EF326AA" w14:textId="77777777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Poprawnie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spójnikami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611F333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wykorzystuje je dla przewidywania przyszłości.</w:t>
            </w:r>
          </w:p>
          <w:p w14:paraId="04FC3DDE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6906A67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970FC3C" w14:textId="165E500B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wymagane nazwy artykułów spożywczych, smaków, posiłków oraz czynności opisujących ich przygotowanie.</w:t>
            </w:r>
          </w:p>
          <w:p w14:paraId="1E895447" w14:textId="6390FFEA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</w:t>
            </w:r>
          </w:p>
          <w:p w14:paraId="1572F067" w14:textId="6BF74E5B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spójnikami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757D5344" w14:textId="6F35F570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wykorzystuje je dla przewidywania przyszłości.</w:t>
            </w:r>
          </w:p>
          <w:p w14:paraId="63F04C37" w14:textId="6DB24BA6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14A8C535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23B25105" w14:textId="73103E59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4E89BD6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15337D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36BC8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90148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4F5BB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C7F31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69C20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92C0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EFFBA2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3947E1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52B7481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55C2F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1248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2186D3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E22D5B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696C7A5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BDE174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2310B3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E88FF5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48B7D6D0" w14:textId="2571481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33988F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19DEDF8" w14:textId="639E238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22BEE377" w14:textId="1428B2D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proste informacje w wypowiedzi.</w:t>
            </w:r>
          </w:p>
          <w:p w14:paraId="102911B2" w14:textId="32693ABE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129880E4" w14:textId="05E7AAE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7F9574E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0431573A" w14:textId="731FEF8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0ADAE431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83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28888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8FF7F9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kontekst wypowiedzi pisemnej.</w:t>
            </w:r>
          </w:p>
          <w:p w14:paraId="1CCF581E" w14:textId="2ADAC72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blędy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974459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79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30CAD8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0E2C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kontekst wypowiedzi pisemnej</w:t>
            </w:r>
          </w:p>
          <w:p w14:paraId="4748EA05" w14:textId="62C5AD6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układa informacje we właściwej </w:t>
            </w:r>
            <w:proofErr w:type="spellStart"/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3468F1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636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65524E26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18CE3D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kontekst wypowiedzi pisemnej.</w:t>
            </w:r>
          </w:p>
          <w:p w14:paraId="350CA4DD" w14:textId="2269C9C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14:paraId="411D8741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4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7E4CB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008908A" w14:textId="428B565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439DF6D8" w14:textId="3C17C8F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30DD20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1B4" w14:textId="029DC3D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27A4F1A" w14:textId="339FC7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59399B0B" w14:textId="13B1841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określa kontekst wypowiedzi pisemnej.</w:t>
            </w:r>
          </w:p>
          <w:p w14:paraId="11FDE5EB" w14:textId="7DBAF99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46A1195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6D4FD30F" w14:textId="48044698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3EBF43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3E05630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 </w:t>
            </w:r>
            <w:r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produktów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spożywczych, posiłków i ich przygotowywania.</w:t>
            </w:r>
          </w:p>
          <w:p w14:paraId="6FB61861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37D22A97" w14:textId="7D2A58E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produktów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spożywczych, posiłków i ich przygotowywania.</w:t>
            </w:r>
          </w:p>
          <w:p w14:paraId="14B8A552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AAAF2B0" w14:textId="128B966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produktów spożywczych,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posiłków i ich przygotowywania.</w:t>
            </w:r>
          </w:p>
          <w:p w14:paraId="5B2D10BE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E1387D9" w14:textId="59F8970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produktów spożywczych,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posiłków i ich przygotowywania; ewentualne sporadyczne błędy nie zaburzają komunikacji.</w:t>
            </w:r>
          </w:p>
          <w:p w14:paraId="74FF6A7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AE83BD0" w14:textId="054FCAF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="00C10B4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żywieniowych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produktów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spożywczych, posiłków i ich przygotowywania.</w:t>
            </w:r>
          </w:p>
          <w:p w14:paraId="6A4B7E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54A2951B" w14:textId="2E6B1E90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2A60C54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D7E400A" w14:textId="1314393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dania, sposób przygotowywania posiłków oraz lokale gastronomiczne; przedstawia fakty z teraźniejszości i przeszłości odnosząc się do przygotowywania i serwowania posiłków oraz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 dotyczące przygotowywania i spożywania posiłków oraz opisuje swoje upodobania kulinarne.</w:t>
            </w:r>
          </w:p>
          <w:p w14:paraId="4F6B9F6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komunikację, nieudolnie pisze e-mail dotyczący kursu kulinarnego.</w:t>
            </w:r>
          </w:p>
          <w:p w14:paraId="6ECE9E6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7A00F3E" w14:textId="21DFA82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częściowo zaburzające komunikację, tworzy bardzo proste wypowiedzi 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 dotyczące przygotowywania i spożywania posiłków oraz opisuje swoje upodobania kulinarne.</w:t>
            </w:r>
          </w:p>
          <w:p w14:paraId="227582FC" w14:textId="77777777" w:rsidR="0087147E" w:rsidRPr="00B8353A" w:rsidRDefault="0087147E" w:rsidP="0087147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zakłócające komunikację, pisze e-mail dotyczący kursu kulinarnego.</w:t>
            </w:r>
          </w:p>
          <w:p w14:paraId="112EBF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97A8BA2" w14:textId="1FD0C36E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 dotyczące przygotowywania i spożywania posiłków oraz opisuje swoje upodobania kulinarne.</w:t>
            </w:r>
          </w:p>
          <w:p w14:paraId="7D4BA14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niezakłócające komunikacji, pisze e-mail dotyczący kursu kulinarnego.</w:t>
            </w:r>
          </w:p>
          <w:p w14:paraId="5976784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E4F5F54" w14:textId="44228AC5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 dotyczące przygotowywania i spożywania posiłków oraz opisuje swoje upodobania kulinarne.</w:t>
            </w:r>
          </w:p>
          <w:p w14:paraId="76090F0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Stosując urozmaicone słownictwo i struktury, pisze e-mail dotyczący kursu kulinarnego; ewentualne sporadyczne błędy nie zakłócają komunikacji</w:t>
            </w:r>
          </w:p>
          <w:p w14:paraId="2EDAA62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0F04BA0" w14:textId="47134A4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 dotyczące przygotowywania i spożywania posiłków oraz opisuje swoje upodobania kulinarne.</w:t>
            </w:r>
          </w:p>
          <w:p w14:paraId="0D921630" w14:textId="04E7F5F4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kursu kulinarnego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869F9D8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EE906EC" w14:textId="7888B79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C3F0B2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99B5838" w14:textId="7AF36D8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spożywania i przygotowywania posiłków; wyraża swoje upodobania, pragnienia oraz opinię na temat różnych potraw oraz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pyta o upodobania, pragnienia oraz opinie, zgadza się lub nie zgadza się z opiniami; instruuje, jak przygotować posiłek.</w:t>
            </w:r>
          </w:p>
          <w:p w14:paraId="779424C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95498C1" w14:textId="457E9AC2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uzyskuje i przekazuje informacje i wyjaśnienia odnośnie spożywania i przygotowywania posiłków; wyraża swoje upodobania, pragnienia oraz opinię na temat różnych potraw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</w:t>
            </w:r>
            <w:r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14:paraId="0D74D44C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6011337" w14:textId="36A9DEF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uzyskuje i przekazuje informacje i wyjaśnienia odnośnie spożywania i przygotowywania posiłków; wyraża swoje upodobania, pragnienia oraz opinię na temat różnych potraw oraz 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14:paraId="024B1A3F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4916C02" w14:textId="6F42650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uzyskuje i przekazuje informacje i wyjaśnienia odnośnie spożywania i przygotowywania posiłków; wyraża swoje upodobania, pragnienia oraz opinię na temat różnych potraw oraz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posiłek.</w:t>
            </w:r>
          </w:p>
          <w:p w14:paraId="1EA794C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63AA0A1" w14:textId="1A806E8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spożywania i przygotowywania posiłków; wyraża swoje upodobania, pragnienia oraz opinię na temat różnych potraw oraz 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posiłek.</w:t>
            </w:r>
          </w:p>
          <w:p w14:paraId="62310DB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3D75C7C8" w14:textId="77492704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1CBB377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99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B79718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2C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AAFCDA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69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00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65E5A2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E5F" w14:textId="13D7E8D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7D122DD9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6A7E1780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343DB" w:rsidRPr="00B8353A" w14:paraId="15606157" w14:textId="77777777" w:rsidTr="000F27CF">
        <w:tc>
          <w:tcPr>
            <w:tcW w:w="12474" w:type="dxa"/>
            <w:shd w:val="clear" w:color="auto" w:fill="D9D9D9"/>
          </w:tcPr>
          <w:p w14:paraId="02586D29" w14:textId="77777777"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14:paraId="2D82F6D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2501"/>
        <w:gridCol w:w="2502"/>
        <w:gridCol w:w="2502"/>
        <w:gridCol w:w="2502"/>
        <w:gridCol w:w="2502"/>
      </w:tblGrid>
      <w:tr w:rsidR="0087147E" w:rsidRPr="00B8353A" w14:paraId="0E3F9425" w14:textId="77777777" w:rsidTr="0087147E">
        <w:trPr>
          <w:trHeight w:val="424"/>
        </w:trPr>
        <w:tc>
          <w:tcPr>
            <w:tcW w:w="1519" w:type="dxa"/>
            <w:shd w:val="clear" w:color="auto" w:fill="F2F2F2"/>
          </w:tcPr>
          <w:p w14:paraId="41F8F212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14:paraId="066B7EEC" w14:textId="382304D4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4F0EA2A" w14:textId="327D0FBF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9544393" w14:textId="02D1E290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5CC69CCE" w14:textId="2BCC6776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0B10A9D" w14:textId="32888BE2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509AE691" w14:textId="1A15A794" w:rsidTr="0087147E">
        <w:trPr>
          <w:trHeight w:val="534"/>
        </w:trPr>
        <w:tc>
          <w:tcPr>
            <w:tcW w:w="1519" w:type="dxa"/>
            <w:shd w:val="clear" w:color="auto" w:fill="F2F2F2"/>
          </w:tcPr>
          <w:p w14:paraId="144545DE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01" w:type="dxa"/>
          </w:tcPr>
          <w:p w14:paraId="409617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sklepów i towarów.</w:t>
            </w:r>
          </w:p>
          <w:p w14:paraId="590B09B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kupowanie i sprzedawanie, wymianę i zwrot towarów, promocje, </w:t>
            </w:r>
            <w:r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1780EE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często niepoprawnie używa ich w zdaniach.</w:t>
            </w:r>
          </w:p>
          <w:p w14:paraId="483FEF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7DD79E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669B8FD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78EA89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sklepów i towarów.</w:t>
            </w:r>
          </w:p>
          <w:p w14:paraId="58B2246B" w14:textId="7F3FFF8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stosuje 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452C0F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wybrane rzeczowniki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46534B5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7F4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28FFFA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94FE4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sklepów i towarów.</w:t>
            </w:r>
          </w:p>
          <w:p w14:paraId="58F6BCCF" w14:textId="636E69F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drobne błędy stosuje słownictwo opisujące kupowanie i sprzedawanie, wymianę i zwrot towarów, promocje, </w:t>
            </w:r>
            <w:r w:rsidR="00CA73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="00CA73AE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 korzystanie z usług.</w:t>
            </w:r>
          </w:p>
          <w:p w14:paraId="0CB632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ogół prawidłowo używa ich w zdaniach.</w:t>
            </w:r>
          </w:p>
          <w:p w14:paraId="44C3231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D26EA9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901D77B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5BA9E4B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sklepów i towarów.</w:t>
            </w:r>
          </w:p>
          <w:p w14:paraId="1FB8524B" w14:textId="137F183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7D39CCD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wybrane rzeczowniki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D74BD9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99D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5460F36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46B44780" w14:textId="2A385EF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sklepów i towarów.</w:t>
            </w:r>
          </w:p>
          <w:p w14:paraId="0D27CDB9" w14:textId="0051E54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bogate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4B0BEBFA" w14:textId="5E4ACF5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prawidłowo stosuje 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368B162" w14:textId="17A052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269D519" w14:textId="37E0EA3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zaimkami 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3120C10D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45D0A569" w14:textId="35F9E69C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618C272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01" w:type="dxa"/>
          </w:tcPr>
          <w:p w14:paraId="58C72B9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BE0BFB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282874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313C1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7F2CD2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8B5047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37A3F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73F12FA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6BD9A6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2D9CD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8B9A7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562DFD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2CD3A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641C62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045CAD6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8B9298F" w14:textId="77777777" w:rsidR="0087147E" w:rsidRPr="00B8353A" w:rsidRDefault="0087147E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D31C080" w14:textId="6AFD7AB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8B2CB56" w14:textId="5F6A09B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E2F7E1B" w14:textId="7847E07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6F059FC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470C6727" w14:textId="4E570463" w:rsidTr="0087147E">
        <w:trPr>
          <w:trHeight w:val="283"/>
        </w:trPr>
        <w:tc>
          <w:tcPr>
            <w:tcW w:w="1519" w:type="dxa"/>
            <w:shd w:val="clear" w:color="auto" w:fill="F2F2F2"/>
          </w:tcPr>
          <w:p w14:paraId="7066857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5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C804F1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1663A3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79D3E6D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rozróżnia formalny i nieformalny styl tekstu.</w:t>
            </w:r>
          </w:p>
          <w:p w14:paraId="514B62A7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27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31DD513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2808F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690865A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022FCDF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B6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97E2F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8EA08E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05651F0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364FCFC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D7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6935AD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B493496" w14:textId="08B2497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27329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126460D3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90F" w14:textId="2D7A443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tekstu</w:t>
            </w:r>
          </w:p>
          <w:p w14:paraId="44E4800D" w14:textId="210931C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0D115721" w14:textId="3AB996A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6D484FBF" w14:textId="665379E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A284C86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1F67EAC1" w14:textId="4D54DDAE" w:rsidTr="0087147E">
        <w:trPr>
          <w:trHeight w:val="274"/>
        </w:trPr>
        <w:tc>
          <w:tcPr>
            <w:tcW w:w="1519" w:type="dxa"/>
            <w:shd w:val="clear" w:color="auto" w:fill="F2F2F2"/>
          </w:tcPr>
          <w:p w14:paraId="41DE1F0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01" w:type="dxa"/>
          </w:tcPr>
          <w:p w14:paraId="015943E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fakty z teraźniejszości i przeszłości oraz opowiada o czynnościach i doświadczeniach związanych z robieniem zakupów i korzystaniem z usług; opisuje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oraz wyraża i uzasadnia opinie na temat sklepów, towarów, kupowania i korzystania z usług.</w:t>
            </w:r>
          </w:p>
          <w:p w14:paraId="588EF8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FDFD2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 popełniając błędy częściowo zaburzające komunikację: przedstawia fakty z teraźniejszości i przeszłości oraz opowiada o czynnościach i doświadczeniach związanych z robieniem zakupów i korzystaniem z usług; opisuje swoje upodobania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i uzasadnia opinie na temat sklepów, towarów, kupowania i korzystania z usług.</w:t>
            </w:r>
          </w:p>
        </w:tc>
        <w:tc>
          <w:tcPr>
            <w:tcW w:w="2502" w:type="dxa"/>
          </w:tcPr>
          <w:p w14:paraId="488C8DC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niezakłócające komunikacji błędy: przedstawia fakty z teraźniejszości i przeszłości oraz opowiada o czynnościach i doświadczeniach związanych z robieniem zakupów i korzystaniem z usług; opisuje swoje upodobania oraz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sklepów, towarów, kupowania i korzystania z usług.</w:t>
            </w:r>
          </w:p>
        </w:tc>
        <w:tc>
          <w:tcPr>
            <w:tcW w:w="2502" w:type="dxa"/>
          </w:tcPr>
          <w:p w14:paraId="391E1823" w14:textId="01731798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przedstawia fakty z teraźniejszości i przeszłości oraz opowiada o czynnościach i doświadczeniach związanych z robieniem zakupów i korzystaniem z usług, opisuje swoje upodobania oraz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sklepów, towarów, kupowania i korzystania z usług; ewentualne sporadyczne błędy nie zaburzają komunikacji.</w:t>
            </w:r>
          </w:p>
        </w:tc>
        <w:tc>
          <w:tcPr>
            <w:tcW w:w="2502" w:type="dxa"/>
          </w:tcPr>
          <w:p w14:paraId="5327229E" w14:textId="77011B9C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przedstawia fakty z teraźniejszości i przeszłości oraz opowiada o czynnościach i doświadczeniach związanych z robieniem zakupów i korzystaniem z usług, opisuje swoje upodobania oraz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sklepów, towarów, kupowania i korzystania z usług.</w:t>
            </w:r>
          </w:p>
        </w:tc>
      </w:tr>
      <w:tr w:rsidR="0087147E" w:rsidRPr="00B8353A" w14:paraId="3F0AA808" w14:textId="002E6DC8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70A5C26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01" w:type="dxa"/>
          </w:tcPr>
          <w:p w14:paraId="221FF6E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3F4F138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14:paraId="57AD945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921779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popełniając błędy częściowo zakłócające komunikację,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53F5E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częściowo zakłócające komunikację błędy, pisze e-mail z opinią na temat zakupów.</w:t>
            </w:r>
          </w:p>
          <w:p w14:paraId="1C3E43A5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BB5E4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niezakłócające komunikacji błędy, tworzy krótkie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2BFCF7D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 w14:paraId="22BCBB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037B3B7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63F6462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z opinią na temat zakupów;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zakłócają komunikacji.</w:t>
            </w:r>
          </w:p>
          <w:p w14:paraId="16D49DD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3D772F76" w14:textId="2267EA3F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20649424" w14:textId="2295C57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opinią na temat zakupów.</w:t>
            </w:r>
          </w:p>
          <w:p w14:paraId="4D93ED7D" w14:textId="77777777" w:rsidR="0087147E" w:rsidRPr="00B8353A" w:rsidRDefault="0087147E" w:rsidP="0087147E">
            <w:pPr>
              <w:ind w:left="512"/>
              <w:rPr>
                <w:rFonts w:asciiTheme="minorHAnsi" w:hAnsiTheme="minorHAnsi"/>
              </w:rPr>
            </w:pPr>
          </w:p>
        </w:tc>
      </w:tr>
      <w:tr w:rsidR="0087147E" w:rsidRPr="00B8353A" w14:paraId="5BC5A793" w14:textId="09D0E004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16DD09A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01" w:type="dxa"/>
          </w:tcPr>
          <w:p w14:paraId="38C8483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7686A20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6027D53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488E950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0F7BFA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5B81280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9ED20D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6946E2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04E9D975" w14:textId="3B0663E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A481E7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C0B125E" w14:textId="732ABA79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48BAA5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D0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wizualnych, popełniając liczne błędy.</w:t>
            </w:r>
          </w:p>
          <w:p w14:paraId="61F6970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4C0D0C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C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14:paraId="369C9D2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145CD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C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zawarte w materiałach wizualnych.</w:t>
            </w:r>
          </w:p>
          <w:p w14:paraId="1E7317E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6C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materiałach wizualnych </w:t>
            </w:r>
          </w:p>
          <w:p w14:paraId="0C5CB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D98A23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65BD" w14:textId="665A141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ez trudu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zawarte w materiałach wizualnych </w:t>
            </w:r>
          </w:p>
          <w:p w14:paraId="0013CA52" w14:textId="7E3F3B8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12456A48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1FCC68DA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2EC7FF03" w14:textId="77777777" w:rsidTr="000F27CF">
        <w:tc>
          <w:tcPr>
            <w:tcW w:w="12474" w:type="dxa"/>
            <w:shd w:val="clear" w:color="auto" w:fill="D9D9D9"/>
          </w:tcPr>
          <w:p w14:paraId="7FDF2629" w14:textId="77777777" w:rsidR="00DA13A8" w:rsidRPr="00075E0F" w:rsidRDefault="009D2DD2" w:rsidP="000F27CF">
            <w:pPr>
              <w:rPr>
                <w:rFonts w:asciiTheme="minorHAnsi" w:hAnsiTheme="minorHAnsi"/>
                <w:b/>
                <w:highlight w:val="yellow"/>
              </w:rPr>
            </w:pPr>
            <w:r w:rsidRPr="00075E0F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14:paraId="498EE35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7"/>
        <w:gridCol w:w="2488"/>
        <w:gridCol w:w="2487"/>
        <w:gridCol w:w="2488"/>
        <w:gridCol w:w="2488"/>
      </w:tblGrid>
      <w:tr w:rsidR="00721A01" w:rsidRPr="00B8353A" w14:paraId="5BB1299F" w14:textId="77777777" w:rsidTr="00067CDB">
        <w:trPr>
          <w:trHeight w:val="358"/>
        </w:trPr>
        <w:tc>
          <w:tcPr>
            <w:tcW w:w="1589" w:type="dxa"/>
            <w:shd w:val="clear" w:color="auto" w:fill="F2F2F2"/>
          </w:tcPr>
          <w:p w14:paraId="472188D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D9D9D9" w:themeFill="background1" w:themeFillShade="D9"/>
          </w:tcPr>
          <w:p w14:paraId="6C8B2A85" w14:textId="36969BE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31EB13AC" w14:textId="4AE75F9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225E81EE" w14:textId="294AA43B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1EAB5623" w14:textId="2F8B41C1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2E144BEA" w14:textId="0C66462F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21A01" w:rsidRPr="00B8353A" w14:paraId="481EF306" w14:textId="564B3B55" w:rsidTr="00067CDB">
        <w:trPr>
          <w:trHeight w:val="534"/>
        </w:trPr>
        <w:tc>
          <w:tcPr>
            <w:tcW w:w="1589" w:type="dxa"/>
            <w:shd w:val="clear" w:color="auto" w:fill="F2F2F2"/>
          </w:tcPr>
          <w:p w14:paraId="09B464DD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7" w:type="dxa"/>
          </w:tcPr>
          <w:p w14:paraId="688E271C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wymagane nazwy środków transportu; popełnia liczne błędy.</w:t>
            </w:r>
          </w:p>
          <w:p w14:paraId="307F392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posługuje się słownictwem odnoszącym się do wycieczek, zwiedzania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orientacji w terenie..</w:t>
            </w:r>
          </w:p>
          <w:p w14:paraId="1BC19C0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D8AF40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06C1BC8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516AD2E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A2A8AF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wymagane nazwy środków transportu; czasem popełnia błędy.</w:t>
            </w:r>
          </w:p>
          <w:p w14:paraId="1D2105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odnoszącym się do wycieczek, zwiedzania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orientacji w terenie.</w:t>
            </w:r>
          </w:p>
          <w:p w14:paraId="16EC84A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AA8C4D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079365D6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CB68966" w14:textId="77777777" w:rsidR="00721A01" w:rsidRPr="00B8353A" w:rsidRDefault="00721A01" w:rsidP="00721A01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1C1F2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środków transportu.</w:t>
            </w:r>
          </w:p>
          <w:p w14:paraId="48909AD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odnoszącym się do wycieczek, zwiedzania oraz orientacji w terenie; popełnia nieliczne błędy.</w:t>
            </w:r>
          </w:p>
          <w:p w14:paraId="6E917E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zazwyczaj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EB2B8E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096B6EF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98D1B1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środków transportu.</w:t>
            </w:r>
          </w:p>
          <w:p w14:paraId="35567E3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odnoszącym się do wycieczek, zwiedzania oraz orientacji w terenie.</w:t>
            </w:r>
          </w:p>
          <w:p w14:paraId="52347A2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23F7EF7" w14:textId="30A7D51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18F69E2D" w14:textId="119B9836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1B8E3D2" w14:textId="68592C03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wymagane nazwy środków transportu.</w:t>
            </w:r>
          </w:p>
          <w:p w14:paraId="5D08E932" w14:textId="3BA42C0A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posługuje się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słownictwem odnoszącym się do wycieczek, zwiedzania oraz orientacji w terenie.</w:t>
            </w:r>
          </w:p>
          <w:p w14:paraId="39E71162" w14:textId="60756C3A" w:rsidR="00721A01" w:rsidRPr="00B8353A" w:rsidRDefault="00075E0F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stosuje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721A01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7092BDDB" w14:textId="4EC65EA5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 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obrze zna zasady tworzenia zdań z czasownikami modalnymi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; posługuje się nimi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</w:p>
          <w:p w14:paraId="1F300CEA" w14:textId="192AF995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721A01" w:rsidRPr="00B8353A" w14:paraId="48E61F6F" w14:textId="116C291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665DFC60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7" w:type="dxa"/>
          </w:tcPr>
          <w:p w14:paraId="3EA7EED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14:paraId="4B830453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C49C9E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5D3966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3D03F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intencje nadawcy wypowiedzi.</w:t>
            </w:r>
          </w:p>
          <w:p w14:paraId="6CCF11A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EE5CAA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Czasami niepoprawnie reaguje na polecenia.</w:t>
            </w:r>
          </w:p>
          <w:p w14:paraId="309B3F8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E205D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500738D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01B5B6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intencje nadawcy wypowiedzi.</w:t>
            </w:r>
          </w:p>
          <w:p w14:paraId="748D6D9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70B1C2B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reaguje na polecenia.</w:t>
            </w:r>
          </w:p>
          <w:p w14:paraId="6E87114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EAF09A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C11B69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E977D4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wypowiedzi.</w:t>
            </w:r>
          </w:p>
          <w:p w14:paraId="54AECBC3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0CBDB0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reaguje na polecenia.</w:t>
            </w:r>
          </w:p>
          <w:p w14:paraId="379F21B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EDD58D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CA56D5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160A8F4" w14:textId="30CC866C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643E664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2412BDA" w14:textId="6B75DEF8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ezbłędnie reaguje na polecenia.</w:t>
            </w:r>
          </w:p>
          <w:p w14:paraId="193BF7C1" w14:textId="6C3CF60B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zarówno prostych, jak i złożonych wypowiedzi.</w:t>
            </w:r>
          </w:p>
          <w:p w14:paraId="2C9C6B60" w14:textId="4F973C2A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7D01E91" w14:textId="6154D3A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wypowiedzi bardziej złożone informacje.</w:t>
            </w:r>
          </w:p>
          <w:p w14:paraId="7D7197D8" w14:textId="67363CE6" w:rsidR="00721A01" w:rsidRPr="00067CDB" w:rsidRDefault="00721A01" w:rsidP="00067C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  <w:r w:rsidR="00067CDB">
              <w:rPr>
                <w:rFonts w:asciiTheme="minorHAnsi" w:hAnsiTheme="minorHAnsi"/>
              </w:rPr>
              <w:br/>
            </w:r>
          </w:p>
        </w:tc>
      </w:tr>
      <w:tr w:rsidR="00721A01" w:rsidRPr="00B8353A" w14:paraId="755AC0AA" w14:textId="09DB2BA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F50D24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EF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3D620F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8BBAB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52A0CD2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7DEB4BF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4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7BBDCB7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B343B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14:paraId="5DDF379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7659CD6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1E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2DD6AEF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002A6C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0C4D5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A3F1B44" w14:textId="77777777" w:rsidR="00721A01" w:rsidRPr="00B8353A" w:rsidRDefault="00721A01" w:rsidP="00721A0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70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52B17B1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7DCCCF03" w14:textId="5F228EB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52EB13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B520A1C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267" w14:textId="51A0A2D6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C0DA5E0" w14:textId="4D13D61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32A18820" w14:textId="0D087E0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79EFEFF0" w14:textId="3EC8E63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826C557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217FB65" w14:textId="426D775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59E3A8F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7" w:type="dxa"/>
          </w:tcPr>
          <w:p w14:paraId="1239631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3E9ADC0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55F778E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11E6A5B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86F345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proste i złożone wypowiedzi ustne: opisuje odwiedzane miejsca;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3D38D56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48600020" w14:textId="0BCCBF0A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odwiedzane miejsca; relacjonuje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  <w:p w14:paraId="25F1A37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C89260A" w14:textId="475A47F5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Samodzielnie, u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żywając bogatego słownictwa</w:t>
            </w:r>
            <w:r>
              <w:rPr>
                <w:rFonts w:asciiTheme="minorHAnsi" w:hAnsiTheme="minorHAnsi"/>
                <w:sz w:val="22"/>
                <w:szCs w:val="22"/>
              </w:rPr>
              <w:t>,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opisuje odwiedzane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</w:tc>
      </w:tr>
      <w:tr w:rsidR="00721A01" w:rsidRPr="00B8353A" w14:paraId="63DF8706" w14:textId="3485461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2D142743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7" w:type="dxa"/>
          </w:tcPr>
          <w:p w14:paraId="7932F9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opisuje ciekawe miejsca; opowiada o czynnościach i doświadczeniach związanych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podróżowaniem; przedstawia fakty na temat podróżowania różnymi środkami transportu oraz zwiedzania.</w:t>
            </w:r>
          </w:p>
          <w:p w14:paraId="33988EE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odwiedzin.</w:t>
            </w:r>
          </w:p>
          <w:p w14:paraId="7EAE79B2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067F9CB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ciekawe miejsca; opowiada o czynnościach i doświadczeniach związanych z  podróżowaniem; przedstawia fakty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podróżowania różnymi środkami transportu oraz zwiedzania; dość liczne błędy częściowo zakłócają komunikację.</w:t>
            </w:r>
          </w:p>
          <w:p w14:paraId="68AB3C6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14:paraId="0C38BF78" w14:textId="77777777" w:rsidR="00721A01" w:rsidRPr="00B8353A" w:rsidRDefault="00721A01" w:rsidP="00721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8160AB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opisuje ciekawe miejsca; opowiada o czynnościach i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podróżowaniem; przedstawia fakty na temat podróżowania różnymi środkami transportu oraz zwiedzania.</w:t>
            </w:r>
          </w:p>
          <w:p w14:paraId="00A65AE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z zaproszeniem do odwiedzin.</w:t>
            </w:r>
          </w:p>
        </w:tc>
        <w:tc>
          <w:tcPr>
            <w:tcW w:w="2488" w:type="dxa"/>
          </w:tcPr>
          <w:p w14:paraId="08F97DB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ciekawe miejsca; opowiada o czynnościach i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podróżowaniem; przedstawia fakty na temat podróżowania różnymi środkami transportu oraz zwiedzania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 </w:t>
            </w:r>
          </w:p>
          <w:p w14:paraId="6658F21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  <w:p w14:paraId="7D4BE6B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3AA0162" w14:textId="5B6D479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ciekawe miejsca; opowiada o czynnościach i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związanych z podróżowaniem; przedstawia fakty na temat podróżowania różnymi środkami transportu oraz zwiedzania. </w:t>
            </w:r>
          </w:p>
          <w:p w14:paraId="77DFC9BB" w14:textId="6E36745F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zaproszeniem do odwiedzin.</w:t>
            </w:r>
          </w:p>
        </w:tc>
      </w:tr>
      <w:tr w:rsidR="00721A01" w:rsidRPr="00B8353A" w14:paraId="4143457D" w14:textId="5F4B0D28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114BCB06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7" w:type="dxa"/>
          </w:tcPr>
          <w:p w14:paraId="23B8507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proponuje, przyjmuje lub odrzuca propozycje dotyczące podróżowania i zwiedzania; wskazuje drogę do jakiegoś obiektu; zaprasza do odwiedzin i odpowiada na zaproszenie.</w:t>
            </w:r>
          </w:p>
          <w:p w14:paraId="70F4A4C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4631AB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proponuje, przyjmuje lub odrzuca propozycje dotyczące podróżowania i zwiedzania; wskazuje drogę do jakiegoś obiektu; zaprasza do odwiedzin i odpowiada na zaproszenie.</w:t>
            </w:r>
          </w:p>
          <w:p w14:paraId="190410C8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C0494B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lub nie zgadza się z opiniami; proponuje, przyjmuje lub odrzuca propozycje dotyczące podróżowania i zwiedzania; wskazuje drogę do jakiegoś obiektu; zaprasza do odwiedzin i odpowiada na zaproszenie.</w:t>
            </w:r>
          </w:p>
          <w:p w14:paraId="66C9CB9A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6694C9B4" w14:textId="3A1B5A1F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proponuje, przyjmuje lub odrzuca propozycje dotyczące podróżowania i zwiedzania; wskazuje drogę do jakiegoś obiektu; zaprasza do odwiedzin i odpowiada na zaproszenie.</w:t>
            </w:r>
          </w:p>
          <w:p w14:paraId="750AFAC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218EB69E" w14:textId="465D299C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proponuje, przyjmuje lub odrzuca propozycje dotyczące podróżowania i zwiedzania; wskazuje drogę do jakiegoś obiektu; zaprasza do odwiedzin i odpowiada na zaproszenie.</w:t>
            </w:r>
          </w:p>
          <w:p w14:paraId="5D44AC0B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0CC30AE" w14:textId="2E890D25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4CCD91DE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A1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5F8D2D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5BE43B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49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0AEC7B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C301AA2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55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45BEFD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B0DE105" w14:textId="77777777" w:rsidR="00721A01" w:rsidRPr="00B8353A" w:rsidRDefault="00721A01" w:rsidP="00721A01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82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008BA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9D8E4BE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6C6" w14:textId="1B549D21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60A51FCA" w14:textId="5A953A7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5ACA148A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707693" w14:textId="77777777" w:rsidR="00DA13A8" w:rsidRPr="00B8353A" w:rsidRDefault="00DA13A8" w:rsidP="00533189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8239A" w14:textId="77777777" w:rsidR="009901B7" w:rsidRDefault="009901B7" w:rsidP="00426B6A">
      <w:r>
        <w:separator/>
      </w:r>
    </w:p>
  </w:endnote>
  <w:endnote w:type="continuationSeparator" w:id="0">
    <w:p w14:paraId="599B0544" w14:textId="77777777" w:rsidR="009901B7" w:rsidRDefault="009901B7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3E0C" w14:textId="029E6529"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067CDB">
      <w:rPr>
        <w:rFonts w:asciiTheme="minorHAnsi" w:hAnsiTheme="minorHAnsi"/>
        <w:i/>
        <w:color w:val="A6A6A6"/>
      </w:rPr>
      <w:t>23</w:t>
    </w:r>
  </w:p>
  <w:p w14:paraId="4C732F0C" w14:textId="77777777"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0BD90" w14:textId="77777777" w:rsidR="009901B7" w:rsidRDefault="009901B7" w:rsidP="00426B6A">
      <w:r>
        <w:separator/>
      </w:r>
    </w:p>
  </w:footnote>
  <w:footnote w:type="continuationSeparator" w:id="0">
    <w:p w14:paraId="723FA3BB" w14:textId="77777777" w:rsidR="009901B7" w:rsidRDefault="009901B7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2446" w14:textId="77777777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C25">
      <w:rPr>
        <w:noProof/>
      </w:rPr>
      <w:t>52</w:t>
    </w:r>
    <w:r>
      <w:fldChar w:fldCharType="end"/>
    </w:r>
  </w:p>
  <w:p w14:paraId="37EF6679" w14:textId="77777777"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68705696">
    <w:abstractNumId w:val="1"/>
  </w:num>
  <w:num w:numId="2" w16cid:durableId="968365507">
    <w:abstractNumId w:val="16"/>
  </w:num>
  <w:num w:numId="3" w16cid:durableId="1228305130">
    <w:abstractNumId w:val="15"/>
  </w:num>
  <w:num w:numId="4" w16cid:durableId="646860668">
    <w:abstractNumId w:val="6"/>
  </w:num>
  <w:num w:numId="5" w16cid:durableId="998726897">
    <w:abstractNumId w:val="23"/>
  </w:num>
  <w:num w:numId="6" w16cid:durableId="926380762">
    <w:abstractNumId w:val="21"/>
  </w:num>
  <w:num w:numId="7" w16cid:durableId="1155029863">
    <w:abstractNumId w:val="13"/>
  </w:num>
  <w:num w:numId="8" w16cid:durableId="1801461706">
    <w:abstractNumId w:val="28"/>
  </w:num>
  <w:num w:numId="9" w16cid:durableId="103234778">
    <w:abstractNumId w:val="4"/>
  </w:num>
  <w:num w:numId="10" w16cid:durableId="2038655862">
    <w:abstractNumId w:val="26"/>
  </w:num>
  <w:num w:numId="11" w16cid:durableId="642388405">
    <w:abstractNumId w:val="2"/>
  </w:num>
  <w:num w:numId="12" w16cid:durableId="1228228341">
    <w:abstractNumId w:val="16"/>
  </w:num>
  <w:num w:numId="13" w16cid:durableId="335306069">
    <w:abstractNumId w:val="32"/>
  </w:num>
  <w:num w:numId="14" w16cid:durableId="499547179">
    <w:abstractNumId w:val="1"/>
  </w:num>
  <w:num w:numId="15" w16cid:durableId="40785546">
    <w:abstractNumId w:val="15"/>
  </w:num>
  <w:num w:numId="16" w16cid:durableId="1913811334">
    <w:abstractNumId w:val="6"/>
  </w:num>
  <w:num w:numId="17" w16cid:durableId="1625232611">
    <w:abstractNumId w:val="8"/>
  </w:num>
  <w:num w:numId="18" w16cid:durableId="901254217">
    <w:abstractNumId w:val="25"/>
  </w:num>
  <w:num w:numId="19" w16cid:durableId="1570194882">
    <w:abstractNumId w:val="19"/>
  </w:num>
  <w:num w:numId="20" w16cid:durableId="427196100">
    <w:abstractNumId w:val="22"/>
  </w:num>
  <w:num w:numId="21" w16cid:durableId="1640384179">
    <w:abstractNumId w:val="29"/>
  </w:num>
  <w:num w:numId="22" w16cid:durableId="82340203">
    <w:abstractNumId w:val="8"/>
  </w:num>
  <w:num w:numId="23" w16cid:durableId="647828628">
    <w:abstractNumId w:val="25"/>
  </w:num>
  <w:num w:numId="24" w16cid:durableId="1238248712">
    <w:abstractNumId w:val="14"/>
  </w:num>
  <w:num w:numId="25" w16cid:durableId="1062287002">
    <w:abstractNumId w:val="12"/>
  </w:num>
  <w:num w:numId="26" w16cid:durableId="19553836">
    <w:abstractNumId w:val="27"/>
  </w:num>
  <w:num w:numId="27" w16cid:durableId="1156217372">
    <w:abstractNumId w:val="14"/>
  </w:num>
  <w:num w:numId="28" w16cid:durableId="328871868">
    <w:abstractNumId w:val="12"/>
  </w:num>
  <w:num w:numId="29" w16cid:durableId="544098394">
    <w:abstractNumId w:val="7"/>
  </w:num>
  <w:num w:numId="30" w16cid:durableId="632642081">
    <w:abstractNumId w:val="17"/>
  </w:num>
  <w:num w:numId="31" w16cid:durableId="386999348">
    <w:abstractNumId w:val="9"/>
  </w:num>
  <w:num w:numId="32" w16cid:durableId="1461455005">
    <w:abstractNumId w:val="24"/>
  </w:num>
  <w:num w:numId="33" w16cid:durableId="1371997606">
    <w:abstractNumId w:val="5"/>
  </w:num>
  <w:num w:numId="34" w16cid:durableId="231501524">
    <w:abstractNumId w:val="0"/>
  </w:num>
  <w:num w:numId="35" w16cid:durableId="1462456472">
    <w:abstractNumId w:val="30"/>
  </w:num>
  <w:num w:numId="36" w16cid:durableId="167866556">
    <w:abstractNumId w:val="0"/>
  </w:num>
  <w:num w:numId="37" w16cid:durableId="1638679766">
    <w:abstractNumId w:val="11"/>
  </w:num>
  <w:num w:numId="38" w16cid:durableId="1067462841">
    <w:abstractNumId w:val="3"/>
  </w:num>
  <w:num w:numId="39" w16cid:durableId="479076585">
    <w:abstractNumId w:val="31"/>
  </w:num>
  <w:num w:numId="40" w16cid:durableId="1216236828">
    <w:abstractNumId w:val="20"/>
  </w:num>
  <w:num w:numId="41" w16cid:durableId="1441683333">
    <w:abstractNumId w:val="10"/>
  </w:num>
  <w:num w:numId="42" w16cid:durableId="5944374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B07C4"/>
    <w:rsid w:val="000B1598"/>
    <w:rsid w:val="000C74F4"/>
    <w:rsid w:val="000D27DE"/>
    <w:rsid w:val="000D5039"/>
    <w:rsid w:val="000D5812"/>
    <w:rsid w:val="000F27C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3819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0B53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3189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0107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11464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01B7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503A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74D8C"/>
    <w:rsid w:val="00B80378"/>
    <w:rsid w:val="00B81B71"/>
    <w:rsid w:val="00B829D9"/>
    <w:rsid w:val="00B8353A"/>
    <w:rsid w:val="00B91C62"/>
    <w:rsid w:val="00B9375D"/>
    <w:rsid w:val="00B9565A"/>
    <w:rsid w:val="00BA4298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0B4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6258F"/>
    <w:rsid w:val="00C65332"/>
    <w:rsid w:val="00C66A1C"/>
    <w:rsid w:val="00C6788C"/>
    <w:rsid w:val="00C719B9"/>
    <w:rsid w:val="00C74AF9"/>
    <w:rsid w:val="00C80042"/>
    <w:rsid w:val="00C87098"/>
    <w:rsid w:val="00C90974"/>
    <w:rsid w:val="00CA10E2"/>
    <w:rsid w:val="00CA616F"/>
    <w:rsid w:val="00CA73AE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07C23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38BF"/>
    <w:rsid w:val="00E943D1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2340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C13A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3313B-A567-4289-95A9-0B795693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BF0AB-1157-4820-8F47-03725F693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15272</Words>
  <Characters>91633</Characters>
  <Application>Microsoft Office Word</Application>
  <DocSecurity>0</DocSecurity>
  <Lines>763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Agnieszka Rabus</cp:lastModifiedBy>
  <cp:revision>2</cp:revision>
  <cp:lastPrinted>2014-05-16T08:49:00Z</cp:lastPrinted>
  <dcterms:created xsi:type="dcterms:W3CDTF">2024-09-05T20:13:00Z</dcterms:created>
  <dcterms:modified xsi:type="dcterms:W3CDTF">2024-09-05T20:13:00Z</dcterms:modified>
</cp:coreProperties>
</file>